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6C5F" w:rsidRPr="00226C5F" w:rsidRDefault="00226C5F" w:rsidP="002E76F3">
      <w:pPr>
        <w:pStyle w:val="Nzev"/>
        <w:jc w:val="center"/>
      </w:pPr>
      <w:r w:rsidRPr="001200A2">
        <w:t xml:space="preserve">Dětský domov, Mateřská škola, </w:t>
      </w:r>
      <w:r w:rsidR="002E76F3">
        <w:br/>
      </w:r>
      <w:r w:rsidRPr="001200A2">
        <w:t xml:space="preserve">Základní </w:t>
      </w:r>
      <w:r>
        <w:t xml:space="preserve">škola a Praktická škola </w:t>
      </w:r>
      <w:r w:rsidRPr="001200A2">
        <w:t>Písek</w:t>
      </w:r>
      <w:r>
        <w:br/>
      </w:r>
    </w:p>
    <w:p w:rsidR="007A2086" w:rsidRPr="007A2086" w:rsidRDefault="001200A2" w:rsidP="002E76F3">
      <w:pPr>
        <w:pStyle w:val="Nzev"/>
        <w:jc w:val="center"/>
        <w:rPr>
          <w:sz w:val="72"/>
          <w:szCs w:val="72"/>
        </w:rPr>
      </w:pPr>
      <w:r w:rsidRPr="007A2086">
        <w:rPr>
          <w:sz w:val="72"/>
          <w:szCs w:val="72"/>
        </w:rPr>
        <w:t xml:space="preserve">VÝROČNÍ </w:t>
      </w:r>
      <w:r w:rsidR="007A2086" w:rsidRPr="007A2086">
        <w:rPr>
          <w:sz w:val="72"/>
          <w:szCs w:val="72"/>
        </w:rPr>
        <w:t>ZPRÁVA</w:t>
      </w:r>
    </w:p>
    <w:p w:rsidR="007F07C9" w:rsidRDefault="007A2086" w:rsidP="002E76F3">
      <w:pPr>
        <w:pStyle w:val="Nzev"/>
        <w:jc w:val="center"/>
        <w:rPr>
          <w:sz w:val="48"/>
          <w:szCs w:val="48"/>
        </w:rPr>
      </w:pPr>
      <w:r w:rsidRPr="007A2086">
        <w:rPr>
          <w:sz w:val="48"/>
          <w:szCs w:val="48"/>
        </w:rPr>
        <w:t xml:space="preserve">školní rok </w:t>
      </w:r>
      <w:r w:rsidR="007368CA">
        <w:rPr>
          <w:sz w:val="48"/>
          <w:szCs w:val="48"/>
        </w:rPr>
        <w:t>2021/2022</w:t>
      </w:r>
    </w:p>
    <w:p w:rsidR="002E76F3" w:rsidRDefault="002E76F3" w:rsidP="007F07C9">
      <w:pPr>
        <w:jc w:val="center"/>
        <w:rPr>
          <w:sz w:val="24"/>
          <w:szCs w:val="24"/>
        </w:rPr>
      </w:pPr>
    </w:p>
    <w:p w:rsidR="00BA49F7" w:rsidRDefault="00BA49F7" w:rsidP="00BA49F7">
      <w:pPr>
        <w:shd w:val="clear" w:color="auto" w:fill="FFFFFF" w:themeFill="background1"/>
        <w:jc w:val="center"/>
        <w:rPr>
          <w:sz w:val="24"/>
          <w:szCs w:val="24"/>
        </w:rPr>
      </w:pPr>
      <w:r>
        <w:rPr>
          <w:sz w:val="24"/>
          <w:szCs w:val="24"/>
        </w:rPr>
        <w:t>Č. j.: III – 162/2022</w:t>
      </w:r>
    </w:p>
    <w:p w:rsidR="007368CA" w:rsidRDefault="007368CA" w:rsidP="007F07C9">
      <w:pPr>
        <w:jc w:val="center"/>
        <w:rPr>
          <w:sz w:val="24"/>
          <w:szCs w:val="24"/>
        </w:rPr>
      </w:pPr>
      <w:bookmarkStart w:id="0" w:name="_GoBack"/>
      <w:bookmarkEnd w:id="0"/>
    </w:p>
    <w:p w:rsidR="007368CA" w:rsidRDefault="007368CA" w:rsidP="007F07C9">
      <w:pPr>
        <w:jc w:val="center"/>
        <w:rPr>
          <w:sz w:val="24"/>
          <w:szCs w:val="24"/>
        </w:rPr>
      </w:pPr>
    </w:p>
    <w:p w:rsidR="007368CA" w:rsidRDefault="007368CA" w:rsidP="007F07C9">
      <w:pPr>
        <w:jc w:val="center"/>
        <w:rPr>
          <w:sz w:val="24"/>
          <w:szCs w:val="24"/>
        </w:rPr>
      </w:pPr>
      <w:r w:rsidRPr="007368CA">
        <w:rPr>
          <w:noProof/>
          <w:lang w:eastAsia="cs-CZ"/>
        </w:rPr>
        <w:drawing>
          <wp:inline distT="0" distB="0" distL="0" distR="0" wp14:anchorId="2E4A7CC8" wp14:editId="7AA1BDE6">
            <wp:extent cx="4552950" cy="4225943"/>
            <wp:effectExtent l="0" t="0" r="0" b="0"/>
            <wp:docPr id="1" name="Obrázek 1" descr="F:\09 WEBOVÉ STRÁNKY\LOGO-SKOLA originál od Fera TOTO do mail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9 WEBOVÉ STRÁNKY\LOGO-SKOLA originál od Fera TOTO do mailu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553" cy="422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B1D" w:rsidRDefault="00625B1D" w:rsidP="00437914">
      <w:pPr>
        <w:rPr>
          <w:sz w:val="24"/>
          <w:szCs w:val="24"/>
        </w:rPr>
      </w:pPr>
    </w:p>
    <w:p w:rsidR="002F6B7C" w:rsidRPr="00BE7429" w:rsidRDefault="001065D1">
      <w:pPr>
        <w:rPr>
          <w:sz w:val="24"/>
          <w:szCs w:val="24"/>
        </w:rPr>
      </w:pPr>
      <w:r>
        <w:rPr>
          <w:sz w:val="24"/>
          <w:szCs w:val="24"/>
        </w:rPr>
        <w:tab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20775660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FA23E8" w:rsidRDefault="00FA23E8">
          <w:pPr>
            <w:pStyle w:val="Nadpisobsahu"/>
          </w:pPr>
          <w:r>
            <w:t>Obsah</w:t>
          </w:r>
        </w:p>
        <w:p w:rsidR="00DA51CB" w:rsidRDefault="00FA23E8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9047209" w:history="1">
            <w:r w:rsidR="00DA51CB" w:rsidRPr="008277CE">
              <w:rPr>
                <w:rStyle w:val="Hypertextovodkaz"/>
                <w:noProof/>
              </w:rPr>
              <w:t>ZÁKLADNÍ INFORMACE</w:t>
            </w:r>
            <w:r w:rsidR="00DA51CB">
              <w:rPr>
                <w:noProof/>
                <w:webHidden/>
              </w:rPr>
              <w:tab/>
            </w:r>
            <w:r w:rsidR="00DA51CB">
              <w:rPr>
                <w:noProof/>
                <w:webHidden/>
              </w:rPr>
              <w:fldChar w:fldCharType="begin"/>
            </w:r>
            <w:r w:rsidR="00DA51CB">
              <w:rPr>
                <w:noProof/>
                <w:webHidden/>
              </w:rPr>
              <w:instrText xml:space="preserve"> PAGEREF _Toc119047209 \h </w:instrText>
            </w:r>
            <w:r w:rsidR="00DA51CB">
              <w:rPr>
                <w:noProof/>
                <w:webHidden/>
              </w:rPr>
            </w:r>
            <w:r w:rsidR="00DA51CB">
              <w:rPr>
                <w:noProof/>
                <w:webHidden/>
              </w:rPr>
              <w:fldChar w:fldCharType="separate"/>
            </w:r>
            <w:r w:rsidR="00DA51CB">
              <w:rPr>
                <w:noProof/>
                <w:webHidden/>
              </w:rPr>
              <w:t>4</w:t>
            </w:r>
            <w:r w:rsidR="00DA51CB"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10" w:history="1">
            <w:r w:rsidRPr="008277CE">
              <w:rPr>
                <w:rStyle w:val="Hypertextovodkaz"/>
                <w:noProof/>
              </w:rPr>
              <w:t>CHARAKTERISTIKA ZAŘÍZENÍ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11" w:history="1">
            <w:r w:rsidRPr="008277CE">
              <w:rPr>
                <w:rStyle w:val="Hypertextovodkaz"/>
                <w:noProof/>
              </w:rPr>
              <w:t>PERSONÁLNÍ ZABEZPEČENÍ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12" w:history="1">
            <w:r w:rsidRPr="008277CE">
              <w:rPr>
                <w:rStyle w:val="Hypertextovodkaz"/>
                <w:noProof/>
              </w:rPr>
              <w:t>Celkový stav zaměstnanců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13" w:history="1">
            <w:r w:rsidRPr="008277CE">
              <w:rPr>
                <w:rStyle w:val="Hypertextovodkaz"/>
                <w:noProof/>
              </w:rPr>
              <w:t>Vzdělávání zaměstnanců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14" w:history="1">
            <w:r w:rsidRPr="008277CE">
              <w:rPr>
                <w:rStyle w:val="Hypertextovodkaz"/>
                <w:noProof/>
              </w:rPr>
              <w:t>DĚTSKÝ DOMOV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15" w:history="1">
            <w:r w:rsidRPr="008277CE">
              <w:rPr>
                <w:rStyle w:val="Hypertextovodkaz"/>
                <w:noProof/>
              </w:rPr>
              <w:t>Základní informace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16" w:history="1">
            <w:r w:rsidRPr="008277CE">
              <w:rPr>
                <w:rStyle w:val="Hypertextovodkaz"/>
                <w:noProof/>
              </w:rPr>
              <w:t>Personální zabezpečení DD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17" w:history="1">
            <w:r w:rsidRPr="008277CE">
              <w:rPr>
                <w:rStyle w:val="Hypertextovodkaz"/>
                <w:noProof/>
              </w:rPr>
              <w:t>Spolupracující organizace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18" w:history="1">
            <w:r w:rsidRPr="008277CE">
              <w:rPr>
                <w:rStyle w:val="Hypertextovodkaz"/>
                <w:noProof/>
              </w:rPr>
              <w:t>ŠKOLY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19" w:history="1">
            <w:r w:rsidRPr="008277CE">
              <w:rPr>
                <w:rStyle w:val="Hypertextovodkaz"/>
                <w:noProof/>
              </w:rPr>
              <w:t>Základní informace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20" w:history="1">
            <w:r w:rsidRPr="008277CE">
              <w:rPr>
                <w:rStyle w:val="Hypertextovodkaz"/>
                <w:noProof/>
              </w:rPr>
              <w:t>Přehled učebních plánů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21" w:history="1">
            <w:r w:rsidRPr="008277CE">
              <w:rPr>
                <w:rStyle w:val="Hypertextovodkaz"/>
                <w:noProof/>
              </w:rPr>
              <w:t>Stav žactva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22" w:history="1">
            <w:r w:rsidRPr="008277CE">
              <w:rPr>
                <w:rStyle w:val="Hypertextovodkaz"/>
                <w:noProof/>
              </w:rPr>
              <w:t>Výsledky vzdělávání žáků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23" w:history="1">
            <w:r w:rsidRPr="008277CE">
              <w:rPr>
                <w:rStyle w:val="Hypertextovodkaz"/>
                <w:noProof/>
              </w:rPr>
              <w:t>Školní docházka a výchovná opatření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24" w:history="1">
            <w:r w:rsidRPr="008277CE">
              <w:rPr>
                <w:rStyle w:val="Hypertextovodkaz"/>
                <w:noProof/>
              </w:rPr>
              <w:t>Personální zabezpečení škol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25" w:history="1">
            <w:r w:rsidRPr="008277CE">
              <w:rPr>
                <w:rStyle w:val="Hypertextovodkaz"/>
                <w:noProof/>
              </w:rPr>
              <w:t>Údaje o přijímacím řízení a zařazování dětí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26" w:history="1">
            <w:r w:rsidRPr="008277CE">
              <w:rPr>
                <w:rStyle w:val="Hypertextovodkaz"/>
                <w:noProof/>
              </w:rPr>
              <w:t>MŠ a ZŠ PŘI ZDRAVOTNICKÉM ZAŘÍZENÍ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27" w:history="1">
            <w:r w:rsidRPr="008277CE">
              <w:rPr>
                <w:rStyle w:val="Hypertextovodkaz"/>
                <w:noProof/>
              </w:rPr>
              <w:t>Charakteristika školy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28" w:history="1">
            <w:r w:rsidRPr="008277CE">
              <w:rPr>
                <w:rStyle w:val="Hypertextovodkaz"/>
                <w:noProof/>
              </w:rPr>
              <w:t>Vzdělávací koncepce a priority výchovy a vzdělání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29" w:history="1">
            <w:r w:rsidRPr="008277CE">
              <w:rPr>
                <w:rStyle w:val="Hypertextovodkaz"/>
                <w:noProof/>
              </w:rPr>
              <w:t>Personální zajištění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30" w:history="1">
            <w:r w:rsidRPr="008277CE">
              <w:rPr>
                <w:rStyle w:val="Hypertextovodkaz"/>
                <w:noProof/>
              </w:rPr>
              <w:t>MIMOŠKOLNÍ VZDĚLÁVÁNÍ A VÝCHOVA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31" w:history="1">
            <w:r w:rsidRPr="008277CE">
              <w:rPr>
                <w:rStyle w:val="Hypertextovodkaz"/>
                <w:noProof/>
              </w:rPr>
              <w:t>Školní družina (Písek a Milevsko)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32" w:history="1">
            <w:r w:rsidRPr="008277CE">
              <w:rPr>
                <w:rStyle w:val="Hypertextovodkaz"/>
                <w:noProof/>
              </w:rPr>
              <w:t>Školní klub (pouze Písek)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33" w:history="1">
            <w:r w:rsidRPr="008277CE">
              <w:rPr>
                <w:rStyle w:val="Hypertextovodkaz"/>
                <w:noProof/>
              </w:rPr>
              <w:t>DALŠÍ AKTIVITY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34" w:history="1">
            <w:r w:rsidRPr="008277CE">
              <w:rPr>
                <w:rStyle w:val="Hypertextovodkaz"/>
                <w:noProof/>
              </w:rPr>
              <w:t>PROJEKTY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35" w:history="1">
            <w:r w:rsidRPr="008277CE">
              <w:rPr>
                <w:rStyle w:val="Hypertextovodkaz"/>
                <w:noProof/>
              </w:rPr>
              <w:t>STAV EVVO NA ZAŘÍZENÍ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36" w:history="1">
            <w:r w:rsidRPr="008277CE">
              <w:rPr>
                <w:rStyle w:val="Hypertextovodkaz"/>
                <w:noProof/>
              </w:rPr>
              <w:t>MINIMÁLNÍ PREVENTIVNÍ PROGRAM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37" w:history="1">
            <w:r w:rsidRPr="008277CE">
              <w:rPr>
                <w:rStyle w:val="Hypertextovodkaz"/>
                <w:noProof/>
              </w:rPr>
              <w:t>MPP a dětský domov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38" w:history="1">
            <w:r w:rsidRPr="008277CE">
              <w:rPr>
                <w:rStyle w:val="Hypertextovodkaz"/>
                <w:noProof/>
              </w:rPr>
              <w:t>MPP a školy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39" w:history="1">
            <w:r w:rsidRPr="008277CE">
              <w:rPr>
                <w:rStyle w:val="Hypertextovodkaz"/>
                <w:noProof/>
              </w:rPr>
              <w:t>MPP a škola při zdravotnickém zařízení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40" w:history="1">
            <w:r w:rsidRPr="008277CE">
              <w:rPr>
                <w:rStyle w:val="Hypertextovodkaz"/>
                <w:noProof/>
              </w:rPr>
              <w:t>RADA ŠKOLY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41" w:history="1">
            <w:r w:rsidRPr="008277CE">
              <w:rPr>
                <w:rStyle w:val="Hypertextovodkaz"/>
                <w:noProof/>
              </w:rPr>
              <w:t>ŠKOLNÍ KUCHYNĚ A JÍDELNA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42" w:history="1">
            <w:r w:rsidRPr="008277CE">
              <w:rPr>
                <w:rStyle w:val="Hypertextovodkaz"/>
                <w:noProof/>
              </w:rPr>
              <w:t>ÚDAJE O BUDOVÁCH, VYBAVENÍ A MATERIÁLNÍM ZABEZPEČENÍ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43" w:history="1">
            <w:r w:rsidRPr="008277CE">
              <w:rPr>
                <w:rStyle w:val="Hypertextovodkaz"/>
                <w:noProof/>
              </w:rPr>
              <w:t>Dětský domov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2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44" w:history="1">
            <w:r w:rsidRPr="008277CE">
              <w:rPr>
                <w:rStyle w:val="Hypertextovodkaz"/>
                <w:noProof/>
              </w:rPr>
              <w:t>Školy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45" w:history="1">
            <w:r w:rsidRPr="008277CE">
              <w:rPr>
                <w:rStyle w:val="Hypertextovodkaz"/>
                <w:noProof/>
              </w:rPr>
              <w:t>SPONZORSKÉ AKTIVITY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46" w:history="1">
            <w:r w:rsidRPr="008277CE">
              <w:rPr>
                <w:rStyle w:val="Hypertextovodkaz"/>
                <w:noProof/>
              </w:rPr>
              <w:t>KONTROLNÍ ČINNOST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47" w:history="1">
            <w:r w:rsidRPr="008277CE">
              <w:rPr>
                <w:rStyle w:val="Hypertextovodkaz"/>
                <w:noProof/>
              </w:rPr>
              <w:t>ZÁVĚREČNÉ INFORMACE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51CB" w:rsidRDefault="00DA51CB">
          <w:pPr>
            <w:pStyle w:val="Obsah1"/>
            <w:tabs>
              <w:tab w:val="right" w:leader="dot" w:pos="9062"/>
            </w:tabs>
            <w:rPr>
              <w:rFonts w:eastAsiaTheme="minorEastAsia"/>
              <w:noProof/>
              <w:lang w:eastAsia="cs-CZ"/>
            </w:rPr>
          </w:pPr>
          <w:hyperlink w:anchor="_Toc119047248" w:history="1">
            <w:r w:rsidRPr="008277CE">
              <w:rPr>
                <w:rStyle w:val="Hypertextovodkaz"/>
                <w:noProof/>
              </w:rPr>
              <w:t>PŘÍLOHA: Výroční zpráva o hospodaření (ekonomická část)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_Toc119047248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A23E8" w:rsidRDefault="00FA23E8">
          <w:r>
            <w:rPr>
              <w:b/>
              <w:bCs/>
            </w:rPr>
            <w:fldChar w:fldCharType="end"/>
          </w:r>
        </w:p>
      </w:sdtContent>
    </w:sdt>
    <w:p w:rsidR="002F6B7C" w:rsidRDefault="002F6B7C"/>
    <w:p w:rsidR="002F6B7C" w:rsidRDefault="002F6B7C"/>
    <w:p w:rsidR="002F6B7C" w:rsidRDefault="002F6B7C"/>
    <w:p w:rsidR="002F6B7C" w:rsidRDefault="00DF38C1">
      <w:r>
        <w:br w:type="page"/>
      </w:r>
    </w:p>
    <w:p w:rsidR="002F6B7C" w:rsidRDefault="002F6B7C" w:rsidP="00615CFF">
      <w:pPr>
        <w:pStyle w:val="Nadpis1"/>
      </w:pPr>
      <w:bookmarkStart w:id="1" w:name="_Toc119047209"/>
      <w:r>
        <w:lastRenderedPageBreak/>
        <w:t>ZÁKLADNÍ INFORMACE</w:t>
      </w:r>
      <w:bookmarkEnd w:id="1"/>
    </w:p>
    <w:p w:rsidR="00615CFF" w:rsidRPr="00615CFF" w:rsidRDefault="00615CFF" w:rsidP="00615CFF"/>
    <w:p w:rsidR="002F6B7C" w:rsidRDefault="002F6B7C" w:rsidP="002F6B7C">
      <w:pPr>
        <w:rPr>
          <w:sz w:val="24"/>
          <w:szCs w:val="24"/>
        </w:rPr>
      </w:pPr>
      <w:r w:rsidRPr="00B153B9">
        <w:rPr>
          <w:sz w:val="24"/>
          <w:szCs w:val="24"/>
        </w:rPr>
        <w:t xml:space="preserve">Sídlo zařízení: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Šobrova 111, </w:t>
      </w:r>
      <w:r w:rsidRPr="00B153B9"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 w:rsidRPr="00B153B9">
        <w:rPr>
          <w:sz w:val="24"/>
          <w:szCs w:val="24"/>
        </w:rPr>
        <w:t>397 01</w:t>
      </w:r>
      <w:r w:rsidR="00AB4606">
        <w:rPr>
          <w:sz w:val="24"/>
          <w:szCs w:val="24"/>
        </w:rPr>
        <w:t xml:space="preserve"> Písek</w:t>
      </w:r>
    </w:p>
    <w:p w:rsidR="002F6B7C" w:rsidRPr="00B153B9" w:rsidRDefault="002F6B7C" w:rsidP="002F6B7C">
      <w:pPr>
        <w:rPr>
          <w:sz w:val="24"/>
          <w:szCs w:val="24"/>
        </w:rPr>
      </w:pPr>
    </w:p>
    <w:p w:rsidR="002F6B7C" w:rsidRPr="00B153B9" w:rsidRDefault="002F6B7C" w:rsidP="002F6B7C">
      <w:pPr>
        <w:rPr>
          <w:sz w:val="24"/>
          <w:szCs w:val="24"/>
        </w:rPr>
      </w:pPr>
      <w:r>
        <w:rPr>
          <w:sz w:val="24"/>
          <w:szCs w:val="24"/>
        </w:rPr>
        <w:t>Kontakty: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t</w:t>
      </w:r>
      <w:r w:rsidRPr="00B153B9">
        <w:rPr>
          <w:sz w:val="24"/>
          <w:szCs w:val="24"/>
        </w:rPr>
        <w:t>el.</w:t>
      </w:r>
      <w:r>
        <w:rPr>
          <w:sz w:val="24"/>
          <w:szCs w:val="24"/>
        </w:rPr>
        <w:t>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775 322 590, </w:t>
      </w:r>
      <w:r w:rsidRPr="006F580E">
        <w:rPr>
          <w:sz w:val="24"/>
          <w:szCs w:val="24"/>
        </w:rPr>
        <w:t>382 200 265</w:t>
      </w:r>
    </w:p>
    <w:p w:rsidR="002F6B7C" w:rsidRDefault="002F6B7C" w:rsidP="002F6B7C">
      <w:pPr>
        <w:ind w:left="1416" w:firstLine="708"/>
        <w:rPr>
          <w:sz w:val="24"/>
          <w:szCs w:val="24"/>
        </w:rPr>
      </w:pPr>
      <w:r>
        <w:rPr>
          <w:sz w:val="24"/>
          <w:szCs w:val="24"/>
        </w:rPr>
        <w:t>e</w:t>
      </w:r>
      <w:r w:rsidRPr="00B153B9">
        <w:rPr>
          <w:sz w:val="24"/>
          <w:szCs w:val="24"/>
        </w:rPr>
        <w:t xml:space="preserve">-mail: </w:t>
      </w:r>
      <w:r>
        <w:rPr>
          <w:sz w:val="24"/>
          <w:szCs w:val="24"/>
        </w:rPr>
        <w:tab/>
      </w:r>
      <w:hyperlink r:id="rId9" w:history="1">
        <w:r w:rsidRPr="006F580E">
          <w:rPr>
            <w:rStyle w:val="Hypertextovodkaz"/>
            <w:color w:val="auto"/>
            <w:sz w:val="24"/>
            <w:szCs w:val="24"/>
            <w:u w:val="none"/>
          </w:rPr>
          <w:t>info@ddaskoly.cz</w:t>
        </w:r>
      </w:hyperlink>
    </w:p>
    <w:p w:rsidR="002F6B7C" w:rsidRPr="00B153B9" w:rsidRDefault="002F6B7C" w:rsidP="002F6B7C">
      <w:pPr>
        <w:ind w:left="1416" w:firstLine="708"/>
        <w:rPr>
          <w:sz w:val="24"/>
          <w:szCs w:val="24"/>
        </w:rPr>
      </w:pPr>
      <w:r>
        <w:rPr>
          <w:sz w:val="24"/>
          <w:szCs w:val="24"/>
        </w:rPr>
        <w:t>dat. schr.</w:t>
      </w:r>
      <w:r w:rsidRPr="00B153B9">
        <w:rPr>
          <w:sz w:val="24"/>
          <w:szCs w:val="24"/>
        </w:rPr>
        <w:t xml:space="preserve">: </w:t>
      </w:r>
      <w:r>
        <w:rPr>
          <w:sz w:val="24"/>
          <w:szCs w:val="24"/>
        </w:rPr>
        <w:tab/>
      </w:r>
      <w:r w:rsidRPr="00B153B9">
        <w:rPr>
          <w:sz w:val="24"/>
          <w:szCs w:val="24"/>
        </w:rPr>
        <w:t>q423dsq</w:t>
      </w:r>
    </w:p>
    <w:p w:rsidR="002F6B7C" w:rsidRDefault="002F6B7C" w:rsidP="00AB4606">
      <w:pPr>
        <w:ind w:left="1416" w:firstLine="708"/>
        <w:rPr>
          <w:sz w:val="24"/>
          <w:szCs w:val="24"/>
        </w:rPr>
      </w:pPr>
      <w:r>
        <w:rPr>
          <w:sz w:val="24"/>
          <w:szCs w:val="24"/>
        </w:rPr>
        <w:t>web: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B153B9">
        <w:rPr>
          <w:sz w:val="24"/>
          <w:szCs w:val="24"/>
        </w:rPr>
        <w:t>www.ddaskoly.cz</w:t>
      </w:r>
    </w:p>
    <w:p w:rsidR="002F6B7C" w:rsidRDefault="002F6B7C" w:rsidP="002F6B7C">
      <w:pPr>
        <w:rPr>
          <w:sz w:val="24"/>
          <w:szCs w:val="24"/>
        </w:rPr>
      </w:pPr>
    </w:p>
    <w:p w:rsidR="002F6B7C" w:rsidRDefault="002F6B7C" w:rsidP="002F6B7C">
      <w:pPr>
        <w:rPr>
          <w:sz w:val="24"/>
          <w:szCs w:val="24"/>
        </w:rPr>
      </w:pPr>
      <w:r w:rsidRPr="003345B4">
        <w:rPr>
          <w:sz w:val="24"/>
          <w:szCs w:val="24"/>
        </w:rPr>
        <w:t xml:space="preserve">IČO: </w:t>
      </w:r>
      <w:r w:rsidRPr="003345B4">
        <w:rPr>
          <w:sz w:val="24"/>
          <w:szCs w:val="24"/>
        </w:rPr>
        <w:tab/>
      </w:r>
      <w:r w:rsidRPr="003345B4">
        <w:rPr>
          <w:sz w:val="24"/>
          <w:szCs w:val="24"/>
        </w:rPr>
        <w:tab/>
      </w:r>
      <w:r w:rsidRPr="003345B4">
        <w:rPr>
          <w:sz w:val="24"/>
          <w:szCs w:val="24"/>
        </w:rPr>
        <w:tab/>
        <w:t>60869097</w:t>
      </w:r>
    </w:p>
    <w:p w:rsidR="00AB4606" w:rsidRPr="00B153B9" w:rsidRDefault="00AB4606" w:rsidP="002F6B7C">
      <w:pPr>
        <w:rPr>
          <w:sz w:val="24"/>
          <w:szCs w:val="24"/>
        </w:rPr>
      </w:pPr>
    </w:p>
    <w:p w:rsidR="002F6B7C" w:rsidRDefault="002F6B7C" w:rsidP="00AB4606">
      <w:pPr>
        <w:ind w:left="2124" w:hanging="2124"/>
        <w:rPr>
          <w:sz w:val="24"/>
          <w:szCs w:val="24"/>
        </w:rPr>
      </w:pPr>
      <w:r w:rsidRPr="00B153B9">
        <w:rPr>
          <w:sz w:val="24"/>
          <w:szCs w:val="24"/>
        </w:rPr>
        <w:t xml:space="preserve">Zřizovatel: </w:t>
      </w:r>
      <w:r w:rsidR="00AB4606">
        <w:rPr>
          <w:sz w:val="24"/>
          <w:szCs w:val="24"/>
        </w:rPr>
        <w:tab/>
        <w:t xml:space="preserve">Krajský úřad - Jihočeský kraj </w:t>
      </w:r>
      <w:r w:rsidR="00AB4606">
        <w:rPr>
          <w:sz w:val="24"/>
          <w:szCs w:val="24"/>
        </w:rPr>
        <w:br/>
        <w:t>O</w:t>
      </w:r>
      <w:r w:rsidRPr="00B153B9">
        <w:rPr>
          <w:sz w:val="24"/>
          <w:szCs w:val="24"/>
        </w:rPr>
        <w:t xml:space="preserve">dbor školství, mládeže a </w:t>
      </w:r>
      <w:r w:rsidR="00AB4606">
        <w:rPr>
          <w:sz w:val="24"/>
          <w:szCs w:val="24"/>
        </w:rPr>
        <w:t xml:space="preserve"> </w:t>
      </w:r>
      <w:r w:rsidRPr="00B153B9">
        <w:rPr>
          <w:sz w:val="24"/>
          <w:szCs w:val="24"/>
        </w:rPr>
        <w:t xml:space="preserve">tělovýchovy </w:t>
      </w:r>
    </w:p>
    <w:p w:rsidR="00AB4606" w:rsidRPr="00B153B9" w:rsidRDefault="00AB4606" w:rsidP="00AB4606">
      <w:pPr>
        <w:ind w:left="2124" w:hanging="2124"/>
        <w:rPr>
          <w:sz w:val="24"/>
          <w:szCs w:val="24"/>
        </w:rPr>
      </w:pPr>
    </w:p>
    <w:p w:rsidR="002F6B7C" w:rsidRDefault="002F6B7C" w:rsidP="002F6B7C">
      <w:pPr>
        <w:pStyle w:val="Styl1"/>
      </w:pPr>
      <w:r w:rsidRPr="00B153B9">
        <w:t>Forma hospodaření:</w:t>
      </w:r>
      <w:r>
        <w:tab/>
      </w:r>
      <w:r w:rsidRPr="00B153B9">
        <w:t xml:space="preserve"> příspěvková organizace</w:t>
      </w:r>
    </w:p>
    <w:p w:rsidR="002F6B7C" w:rsidRDefault="002F6B7C" w:rsidP="002F6B7C">
      <w:pPr>
        <w:pStyle w:val="Styl1"/>
      </w:pPr>
    </w:p>
    <w:p w:rsidR="007368CA" w:rsidRPr="00B153B9" w:rsidRDefault="007368CA" w:rsidP="002F6B7C">
      <w:pPr>
        <w:pStyle w:val="Styl1"/>
      </w:pPr>
    </w:p>
    <w:p w:rsidR="002F6B7C" w:rsidRDefault="002F6B7C" w:rsidP="002F6B7C">
      <w:pPr>
        <w:rPr>
          <w:sz w:val="24"/>
          <w:szCs w:val="24"/>
        </w:rPr>
      </w:pPr>
      <w:r w:rsidRPr="00B153B9">
        <w:rPr>
          <w:sz w:val="24"/>
          <w:szCs w:val="24"/>
        </w:rPr>
        <w:t>Ředitel</w:t>
      </w:r>
      <w:r w:rsidR="007368CA">
        <w:rPr>
          <w:sz w:val="24"/>
          <w:szCs w:val="24"/>
        </w:rPr>
        <w:t>ka</w:t>
      </w:r>
      <w:r w:rsidRPr="00B153B9">
        <w:rPr>
          <w:sz w:val="24"/>
          <w:szCs w:val="24"/>
        </w:rPr>
        <w:t xml:space="preserve">: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Mgr. </w:t>
      </w:r>
      <w:r w:rsidR="007368CA">
        <w:rPr>
          <w:sz w:val="24"/>
          <w:szCs w:val="24"/>
        </w:rPr>
        <w:t>Jiřina Leistnerová</w:t>
      </w:r>
    </w:p>
    <w:p w:rsidR="007368CA" w:rsidRDefault="002F6B7C" w:rsidP="002F6B7C">
      <w:pPr>
        <w:rPr>
          <w:sz w:val="24"/>
          <w:szCs w:val="24"/>
        </w:rPr>
      </w:pPr>
      <w:r w:rsidRPr="002E76F3">
        <w:rPr>
          <w:sz w:val="24"/>
          <w:szCs w:val="24"/>
        </w:rPr>
        <w:t xml:space="preserve">(viz jmenování do funkce ředitele </w:t>
      </w:r>
      <w:r w:rsidR="007368CA">
        <w:rPr>
          <w:sz w:val="24"/>
          <w:szCs w:val="24"/>
        </w:rPr>
        <w:t>ze dne 11. 6. 2021 pod č. j. KUJCK 57354/2021)</w:t>
      </w:r>
    </w:p>
    <w:p w:rsidR="002F6B7C" w:rsidRDefault="002F6B7C">
      <w:pPr>
        <w:rPr>
          <w:rFonts w:asciiTheme="majorHAnsi" w:eastAsiaTheme="majorEastAsia" w:hAnsiTheme="majorHAnsi" w:cstheme="majorBidi"/>
          <w:color w:val="17365D" w:themeColor="text2" w:themeShade="BF"/>
          <w:spacing w:val="5"/>
          <w:kern w:val="28"/>
          <w:sz w:val="52"/>
          <w:szCs w:val="52"/>
        </w:rPr>
      </w:pPr>
      <w:r>
        <w:br w:type="page"/>
      </w:r>
    </w:p>
    <w:p w:rsidR="0083218B" w:rsidRDefault="0083218B" w:rsidP="00615CFF">
      <w:pPr>
        <w:pStyle w:val="Nadpis1"/>
      </w:pPr>
      <w:bookmarkStart w:id="2" w:name="_Toc119047210"/>
      <w:r>
        <w:lastRenderedPageBreak/>
        <w:t>CHARAKTERISTIKA ZAŘÍZENÍ</w:t>
      </w:r>
      <w:bookmarkEnd w:id="2"/>
      <w:r>
        <w:t xml:space="preserve"> </w:t>
      </w:r>
    </w:p>
    <w:p w:rsidR="00615CFF" w:rsidRPr="00615CFF" w:rsidRDefault="00615CFF" w:rsidP="00615CFF"/>
    <w:p w:rsidR="0083218B" w:rsidRDefault="0083218B" w:rsidP="0083218B">
      <w:pPr>
        <w:pStyle w:val="Styl3"/>
      </w:pPr>
      <w:r>
        <w:t xml:space="preserve">Školské zařízení </w:t>
      </w:r>
      <w:r w:rsidR="009D559B">
        <w:t>zahrnuje několik</w:t>
      </w:r>
      <w:r w:rsidR="007C3C54">
        <w:t xml:space="preserve"> pracovišť</w:t>
      </w:r>
      <w:r>
        <w:t xml:space="preserve">: </w:t>
      </w:r>
    </w:p>
    <w:p w:rsidR="00C13E6D" w:rsidRDefault="00C13E6D" w:rsidP="00BF68A9">
      <w:pPr>
        <w:pStyle w:val="Styl3"/>
        <w:numPr>
          <w:ilvl w:val="0"/>
          <w:numId w:val="1"/>
        </w:numPr>
      </w:pPr>
      <w:r>
        <w:t>DĚTSKÝ DOMOV</w:t>
      </w:r>
    </w:p>
    <w:p w:rsidR="00E4014A" w:rsidRDefault="005B5254" w:rsidP="00F22854">
      <w:pPr>
        <w:pStyle w:val="Styl3"/>
      </w:pPr>
      <w:r>
        <w:t>Do dětského domova</w:t>
      </w:r>
      <w:r w:rsidR="00C13E6D">
        <w:t xml:space="preserve"> jsou </w:t>
      </w:r>
      <w:r>
        <w:t xml:space="preserve">umísťovány </w:t>
      </w:r>
      <w:r w:rsidR="00C13E6D">
        <w:t xml:space="preserve">děti od tří do </w:t>
      </w:r>
      <w:r w:rsidR="006931B3">
        <w:t xml:space="preserve">osmnácti let věku, popřípadě </w:t>
      </w:r>
      <w:r w:rsidR="00C13E6D">
        <w:t>d</w:t>
      </w:r>
      <w:r w:rsidR="005D282B">
        <w:t>o ukončení přípravy na </w:t>
      </w:r>
      <w:r w:rsidR="00C13E6D">
        <w:t>povolání</w:t>
      </w:r>
      <w:r w:rsidR="003D3327">
        <w:t xml:space="preserve"> (do 26 let)</w:t>
      </w:r>
      <w:r w:rsidR="00F22854">
        <w:t>,</w:t>
      </w:r>
      <w:r w:rsidR="00C13E6D">
        <w:t xml:space="preserve"> u nichž soud nařídil ústavní výchovu</w:t>
      </w:r>
      <w:r w:rsidR="00F22854">
        <w:t xml:space="preserve"> </w:t>
      </w:r>
      <w:r>
        <w:t>nebo vydal předběžné opatření</w:t>
      </w:r>
      <w:r w:rsidR="00F22854">
        <w:t>.</w:t>
      </w:r>
      <w:r w:rsidR="005D282B">
        <w:br/>
        <w:t xml:space="preserve">Kapacita zařízení je 40 svěřenců, kteří bydlí v pěti rodinných buňkách po osmi dětech. </w:t>
      </w:r>
    </w:p>
    <w:p w:rsidR="00F96CC4" w:rsidRDefault="00F96CC4" w:rsidP="00F22854">
      <w:pPr>
        <w:pStyle w:val="Styl3"/>
      </w:pPr>
      <w:r>
        <w:t>Sídlo pracoviště:</w:t>
      </w:r>
      <w:r>
        <w:tab/>
        <w:t xml:space="preserve">Šobrova 111, </w:t>
      </w:r>
      <w:r>
        <w:tab/>
      </w:r>
      <w:r>
        <w:tab/>
        <w:t>397 01 Písek</w:t>
      </w:r>
      <w:r>
        <w:br/>
        <w:t xml:space="preserve"> </w:t>
      </w:r>
      <w:r>
        <w:tab/>
      </w:r>
      <w:r>
        <w:tab/>
      </w:r>
      <w:r>
        <w:tab/>
        <w:t>(čtyři rodinné buňky)</w:t>
      </w:r>
    </w:p>
    <w:p w:rsidR="00F96CC4" w:rsidRDefault="00F96CC4" w:rsidP="00F22854">
      <w:pPr>
        <w:pStyle w:val="Styl3"/>
      </w:pPr>
      <w:r>
        <w:tab/>
      </w:r>
      <w:r>
        <w:tab/>
      </w:r>
      <w:r>
        <w:tab/>
      </w:r>
      <w:r w:rsidRPr="009A343F">
        <w:t>Skály</w:t>
      </w:r>
      <w:r w:rsidR="00E722D7" w:rsidRPr="009A343F">
        <w:t xml:space="preserve"> 26, 398 11</w:t>
      </w:r>
      <w:r w:rsidR="00E4014A">
        <w:br/>
        <w:t xml:space="preserve"> </w:t>
      </w:r>
      <w:r w:rsidR="00E4014A">
        <w:tab/>
      </w:r>
      <w:r w:rsidR="00E4014A">
        <w:tab/>
      </w:r>
      <w:r w:rsidR="00E4014A">
        <w:tab/>
        <w:t>(jedna rodinná buňka</w:t>
      </w:r>
      <w:r>
        <w:t>)</w:t>
      </w:r>
      <w:r>
        <w:br/>
      </w:r>
    </w:p>
    <w:p w:rsidR="00F22854" w:rsidRDefault="00F22854" w:rsidP="00BF68A9">
      <w:pPr>
        <w:pStyle w:val="Styl3"/>
        <w:numPr>
          <w:ilvl w:val="0"/>
          <w:numId w:val="1"/>
        </w:numPr>
      </w:pPr>
      <w:r>
        <w:t>ŠKOLY</w:t>
      </w:r>
    </w:p>
    <w:p w:rsidR="00503E4F" w:rsidRDefault="00D12BC2" w:rsidP="00BF68A9">
      <w:pPr>
        <w:pStyle w:val="Styl3"/>
        <w:numPr>
          <w:ilvl w:val="1"/>
          <w:numId w:val="1"/>
        </w:numPr>
      </w:pPr>
      <w:r>
        <w:t xml:space="preserve">V základní škole vzděláváme žáky </w:t>
      </w:r>
      <w:r w:rsidR="003D3C36">
        <w:t>s lehkým mentálním postižením</w:t>
      </w:r>
      <w:r>
        <w:t xml:space="preserve"> </w:t>
      </w:r>
      <w:r w:rsidR="003D3C36">
        <w:t>a děti</w:t>
      </w:r>
      <w:r>
        <w:t xml:space="preserve"> s poruchami učení a chování</w:t>
      </w:r>
      <w:r w:rsidR="003D3C36">
        <w:t>.</w:t>
      </w:r>
    </w:p>
    <w:p w:rsidR="00FB3159" w:rsidRDefault="00FB3159" w:rsidP="00FB3159">
      <w:pPr>
        <w:pStyle w:val="Styl3"/>
        <w:ind w:left="708"/>
      </w:pPr>
      <w:r>
        <w:t>Sídlo pracoviště:</w:t>
      </w:r>
      <w:r>
        <w:tab/>
        <w:t>Šobrova 111, 397 01 Písek</w:t>
      </w:r>
    </w:p>
    <w:p w:rsidR="0002449E" w:rsidRDefault="00D12BC2" w:rsidP="0002449E">
      <w:pPr>
        <w:pStyle w:val="Styl3"/>
        <w:ind w:left="720"/>
      </w:pPr>
      <w:r>
        <w:t xml:space="preserve"> </w:t>
      </w:r>
      <w:r w:rsidR="003D3C36">
        <w:t>V</w:t>
      </w:r>
      <w:r>
        <w:t xml:space="preserve"> základní škole speciální se vzdělávají žáci s tak</w:t>
      </w:r>
      <w:r w:rsidR="003D3C36">
        <w:t>ovým zdravotním postižením, pro </w:t>
      </w:r>
      <w:r w:rsidR="005B5254">
        <w:t xml:space="preserve">které nejsou schopni </w:t>
      </w:r>
      <w:r w:rsidR="0002449E">
        <w:t>absolvovat</w:t>
      </w:r>
      <w:r>
        <w:t xml:space="preserve"> základní školu. </w:t>
      </w:r>
      <w:r w:rsidR="00B25DAF">
        <w:br/>
        <w:t>Do základní školy speciální se zařazují také žáci s těžkým mentálním postižením.</w:t>
      </w:r>
      <w:r w:rsidR="0002449E">
        <w:br/>
        <w:t>Vzdělávání poskytujeme rovněž na detašovaném pracovišti v Milevsku.</w:t>
      </w:r>
    </w:p>
    <w:p w:rsidR="00FB3159" w:rsidRDefault="00FB3159" w:rsidP="00FF5A03">
      <w:pPr>
        <w:pStyle w:val="Styl3"/>
        <w:ind w:left="360" w:firstLine="348"/>
      </w:pPr>
      <w:r>
        <w:t>Sídlo pracoviště:</w:t>
      </w:r>
      <w:r>
        <w:tab/>
        <w:t xml:space="preserve">Šobrova 111, </w:t>
      </w:r>
      <w:r>
        <w:tab/>
      </w:r>
      <w:r>
        <w:tab/>
        <w:t>397 01 Písek</w:t>
      </w:r>
      <w:r>
        <w:br/>
        <w:t xml:space="preserve"> </w:t>
      </w:r>
      <w:r>
        <w:tab/>
      </w:r>
      <w:r>
        <w:tab/>
      </w:r>
      <w:r>
        <w:tab/>
      </w:r>
      <w:r>
        <w:tab/>
        <w:t xml:space="preserve">Čs. armády 777, </w:t>
      </w:r>
      <w:r>
        <w:tab/>
        <w:t>399 01 Milevsko</w:t>
      </w:r>
    </w:p>
    <w:p w:rsidR="00FF5A03" w:rsidRDefault="00FF5A03" w:rsidP="00FF5A03">
      <w:pPr>
        <w:pStyle w:val="Styl3"/>
        <w:ind w:left="360" w:firstLine="348"/>
      </w:pPr>
    </w:p>
    <w:p w:rsidR="00B25DAF" w:rsidRDefault="00B25DAF" w:rsidP="00BF68A9">
      <w:pPr>
        <w:pStyle w:val="Styl3"/>
        <w:numPr>
          <w:ilvl w:val="1"/>
          <w:numId w:val="1"/>
        </w:numPr>
      </w:pPr>
      <w:r>
        <w:t>Praktická škola dvouletá posk</w:t>
      </w:r>
      <w:r w:rsidR="00D64A43">
        <w:t>ytuje střední vzdělání žákům se </w:t>
      </w:r>
      <w:r>
        <w:t xml:space="preserve">speciálními vzdělávacími potřebami a připravuje </w:t>
      </w:r>
      <w:r w:rsidR="00FF5A03">
        <w:t>je</w:t>
      </w:r>
      <w:r>
        <w:t xml:space="preserve"> po ukonč</w:t>
      </w:r>
      <w:r w:rsidR="00FF5A03">
        <w:t>ení povinné školní docházky pro </w:t>
      </w:r>
      <w:r>
        <w:t>výkon jednoduchých činností.</w:t>
      </w:r>
    </w:p>
    <w:p w:rsidR="00FB3159" w:rsidRDefault="00F96CC4" w:rsidP="00FB3159">
      <w:pPr>
        <w:pStyle w:val="Styl3"/>
        <w:ind w:left="720"/>
      </w:pPr>
      <w:r>
        <w:t>Sídlo pracoviště:</w:t>
      </w:r>
      <w:r>
        <w:tab/>
        <w:t xml:space="preserve">Šobrova 111, </w:t>
      </w:r>
      <w:r>
        <w:tab/>
      </w:r>
      <w:r>
        <w:tab/>
        <w:t>397 01 Písek</w:t>
      </w:r>
      <w:r>
        <w:br/>
      </w:r>
    </w:p>
    <w:p w:rsidR="00802AC3" w:rsidRDefault="00802AC3" w:rsidP="00802AC3">
      <w:pPr>
        <w:pStyle w:val="Styl3"/>
        <w:ind w:left="708"/>
      </w:pPr>
      <w:r>
        <w:t xml:space="preserve">Toto speciální vzdělávání se poskytuje žákům, u kterých byly speciální vzdělávací potřeby zjištěny na základě vyšetření </w:t>
      </w:r>
      <w:r w:rsidR="00C064EB">
        <w:t>odborným</w:t>
      </w:r>
      <w:r>
        <w:t xml:space="preserve"> poradenským zařízením. </w:t>
      </w:r>
    </w:p>
    <w:p w:rsidR="00C106F5" w:rsidRDefault="00982919" w:rsidP="00BF68A9">
      <w:pPr>
        <w:pStyle w:val="Styl3"/>
        <w:numPr>
          <w:ilvl w:val="1"/>
          <w:numId w:val="1"/>
        </w:numPr>
      </w:pPr>
      <w:r>
        <w:lastRenderedPageBreak/>
        <w:t xml:space="preserve">Mateřská a základní škola při zdravotnickém </w:t>
      </w:r>
      <w:r w:rsidR="00B25DAF">
        <w:t>zařízení se zam</w:t>
      </w:r>
      <w:r w:rsidR="00445B48">
        <w:t xml:space="preserve">ěřuje </w:t>
      </w:r>
      <w:r>
        <w:t xml:space="preserve">zejména </w:t>
      </w:r>
      <w:r w:rsidR="00AB5F54">
        <w:t>na </w:t>
      </w:r>
      <w:r>
        <w:t>zajištěn</w:t>
      </w:r>
      <w:r w:rsidR="00445B48">
        <w:t>í n</w:t>
      </w:r>
      <w:r>
        <w:t>ávaznosti školní výuky</w:t>
      </w:r>
      <w:r w:rsidR="00C106F5">
        <w:t xml:space="preserve"> </w:t>
      </w:r>
      <w:r>
        <w:t>přerušené hospitalizací</w:t>
      </w:r>
      <w:r w:rsidR="00B25DAF">
        <w:t xml:space="preserve">, </w:t>
      </w:r>
      <w:r w:rsidR="00445B48">
        <w:t xml:space="preserve">logopedickou péči a </w:t>
      </w:r>
      <w:r w:rsidR="00C106F5">
        <w:t>naplňuje volný čas</w:t>
      </w:r>
      <w:r w:rsidR="00B25DAF">
        <w:t xml:space="preserve"> </w:t>
      </w:r>
      <w:r w:rsidR="00C106F5">
        <w:t>pacientů na dě</w:t>
      </w:r>
      <w:r w:rsidR="005A6717">
        <w:t>tském oddělení nemocnice</w:t>
      </w:r>
      <w:r w:rsidR="00B25DAF">
        <w:t xml:space="preserve">. </w:t>
      </w:r>
      <w:r w:rsidR="005A6717">
        <w:t>Dle možností p</w:t>
      </w:r>
      <w:r w:rsidR="00802AC3">
        <w:t>oskytujeme</w:t>
      </w:r>
      <w:r>
        <w:t xml:space="preserve"> také konzultace studentům středních škol.</w:t>
      </w:r>
    </w:p>
    <w:p w:rsidR="002F70CF" w:rsidRDefault="00417550" w:rsidP="00213E3F">
      <w:pPr>
        <w:pStyle w:val="Styl3"/>
        <w:ind w:left="360" w:firstLine="348"/>
      </w:pPr>
      <w:r>
        <w:t>Sídlo pracoviště:</w:t>
      </w:r>
      <w:r>
        <w:tab/>
      </w:r>
      <w:r w:rsidR="005A6717" w:rsidRPr="006F580E">
        <w:t xml:space="preserve">Karla Čapka </w:t>
      </w:r>
      <w:r w:rsidR="006F580E" w:rsidRPr="006F580E">
        <w:t>589</w:t>
      </w:r>
      <w:r w:rsidR="006F580E">
        <w:t xml:space="preserve">, </w:t>
      </w:r>
      <w:r w:rsidR="006F580E">
        <w:tab/>
      </w:r>
      <w:r w:rsidR="005A6717">
        <w:t>397 01 Písek</w:t>
      </w:r>
    </w:p>
    <w:p w:rsidR="00213E3F" w:rsidRDefault="00213E3F" w:rsidP="00213E3F">
      <w:pPr>
        <w:pStyle w:val="Styl3"/>
        <w:ind w:left="360" w:firstLine="348"/>
      </w:pPr>
    </w:p>
    <w:p w:rsidR="002F70CF" w:rsidRDefault="002F70CF" w:rsidP="00BF68A9">
      <w:pPr>
        <w:pStyle w:val="Styl3"/>
        <w:numPr>
          <w:ilvl w:val="0"/>
          <w:numId w:val="1"/>
        </w:numPr>
      </w:pPr>
      <w:r>
        <w:t>Součástí poskytovaných služeb je také školní družina.</w:t>
      </w:r>
    </w:p>
    <w:p w:rsidR="00AB56E6" w:rsidRDefault="00AB56E6" w:rsidP="00AB56E6">
      <w:pPr>
        <w:pStyle w:val="Styl3"/>
        <w:ind w:left="360" w:firstLine="348"/>
      </w:pPr>
      <w:r>
        <w:t>Sídlo pracoviště:</w:t>
      </w:r>
      <w:r>
        <w:tab/>
        <w:t xml:space="preserve">Šobrova 111, </w:t>
      </w:r>
      <w:r>
        <w:tab/>
      </w:r>
      <w:r>
        <w:tab/>
        <w:t>397 01 Písek</w:t>
      </w:r>
      <w:r>
        <w:br/>
        <w:t xml:space="preserve"> </w:t>
      </w:r>
      <w:r>
        <w:tab/>
      </w:r>
      <w:r>
        <w:tab/>
      </w:r>
      <w:r>
        <w:tab/>
      </w:r>
      <w:r>
        <w:tab/>
        <w:t xml:space="preserve">Čs. armády 777, </w:t>
      </w:r>
      <w:r>
        <w:tab/>
        <w:t>399 01 Milevsko</w:t>
      </w:r>
    </w:p>
    <w:p w:rsidR="00213E3F" w:rsidRDefault="00213E3F" w:rsidP="00AB56E6">
      <w:pPr>
        <w:pStyle w:val="Styl3"/>
        <w:ind w:left="360" w:firstLine="348"/>
      </w:pPr>
    </w:p>
    <w:p w:rsidR="00891275" w:rsidRDefault="00891275" w:rsidP="00BF68A9">
      <w:pPr>
        <w:pStyle w:val="Styl3"/>
        <w:numPr>
          <w:ilvl w:val="0"/>
          <w:numId w:val="1"/>
        </w:numPr>
      </w:pPr>
      <w:r>
        <w:t>Starším žákům, zejména v době před odpoledním vyučováním, nabízíme možnost trávení času ve školním klubu.</w:t>
      </w:r>
    </w:p>
    <w:p w:rsidR="00971261" w:rsidRDefault="00971261" w:rsidP="00971261">
      <w:pPr>
        <w:pStyle w:val="Styl3"/>
        <w:ind w:left="360" w:firstLine="348"/>
      </w:pPr>
      <w:r>
        <w:t>Sídlo pracoviště:</w:t>
      </w:r>
      <w:r>
        <w:tab/>
        <w:t xml:space="preserve">Šobrova 111, </w:t>
      </w:r>
      <w:r>
        <w:tab/>
      </w:r>
      <w:r>
        <w:tab/>
        <w:t>397 01 Písek</w:t>
      </w:r>
    </w:p>
    <w:p w:rsidR="00213E3F" w:rsidRDefault="00213E3F" w:rsidP="00971261">
      <w:pPr>
        <w:pStyle w:val="Styl3"/>
        <w:ind w:left="360" w:firstLine="348"/>
      </w:pPr>
    </w:p>
    <w:p w:rsidR="00382C12" w:rsidRDefault="00971261" w:rsidP="00BF68A9">
      <w:pPr>
        <w:pStyle w:val="Styl3"/>
        <w:numPr>
          <w:ilvl w:val="0"/>
          <w:numId w:val="1"/>
        </w:numPr>
      </w:pPr>
      <w:r>
        <w:t>Stravování obyvatel dětského domova i žáků a studentů škol zajišťuje školní kuchyně.</w:t>
      </w:r>
      <w:r>
        <w:br/>
      </w:r>
      <w:r w:rsidR="00355E4D">
        <w:br/>
      </w:r>
      <w:r w:rsidR="00AB56E6">
        <w:t>Sídlo pracoviště:</w:t>
      </w:r>
      <w:r w:rsidR="00AB56E6">
        <w:tab/>
      </w:r>
      <w:r w:rsidR="006F580E">
        <w:tab/>
      </w:r>
      <w:r w:rsidR="00AB56E6">
        <w:t xml:space="preserve">Šobrova 111, </w:t>
      </w:r>
      <w:r w:rsidR="00AB56E6">
        <w:tab/>
      </w:r>
      <w:r w:rsidR="00AB56E6">
        <w:tab/>
        <w:t>397 01 Písek</w:t>
      </w:r>
    </w:p>
    <w:p w:rsidR="00AB56E6" w:rsidRDefault="00355E4D" w:rsidP="0026767C">
      <w:pPr>
        <w:pStyle w:val="Styl3"/>
        <w:ind w:left="360"/>
      </w:pPr>
      <w:r>
        <w:t xml:space="preserve">Rodinná buňka na detašovaném pracovišti ve Skalách si zajišťuje stravování vlastními silami. Přes den se svěřenci </w:t>
      </w:r>
      <w:r w:rsidR="00E477DB">
        <w:t xml:space="preserve">DD </w:t>
      </w:r>
      <w:r>
        <w:t>stravují</w:t>
      </w:r>
      <w:r w:rsidR="00E477DB">
        <w:t xml:space="preserve"> v jídelnách škol, ve kterých </w:t>
      </w:r>
      <w:r w:rsidR="0026767C">
        <w:t>vykonávají školní docházku.</w:t>
      </w:r>
    </w:p>
    <w:p w:rsidR="00A26FDA" w:rsidRDefault="00A26FDA" w:rsidP="0026767C">
      <w:pPr>
        <w:pStyle w:val="Styl3"/>
        <w:ind w:left="360"/>
      </w:pPr>
    </w:p>
    <w:p w:rsidR="0026767C" w:rsidRDefault="0026767C" w:rsidP="00A26FDA">
      <w:pPr>
        <w:pStyle w:val="Styl3"/>
      </w:pPr>
      <w:r w:rsidRPr="00301FF1">
        <w:t>Školské zařízení</w:t>
      </w:r>
      <w:r w:rsidR="00A26FDA">
        <w:t xml:space="preserve"> umožňovalo vykonání praxí studentům pedagogických oborů. </w:t>
      </w:r>
    </w:p>
    <w:p w:rsidR="00BE7429" w:rsidRPr="00A26FDA" w:rsidRDefault="00A26FDA" w:rsidP="00A26FDA">
      <w:pPr>
        <w:rPr>
          <w:sz w:val="24"/>
        </w:rPr>
      </w:pPr>
      <w:r>
        <w:br w:type="page"/>
      </w:r>
    </w:p>
    <w:p w:rsidR="0040715D" w:rsidRDefault="0040715D" w:rsidP="00615CFF">
      <w:pPr>
        <w:pStyle w:val="Nadpis1"/>
      </w:pPr>
      <w:bookmarkStart w:id="3" w:name="_Toc119047211"/>
      <w:r w:rsidRPr="003D3BEE">
        <w:lastRenderedPageBreak/>
        <w:t>PERSONÁLNÍ ZABEZPEČENÍ</w:t>
      </w:r>
      <w:bookmarkEnd w:id="3"/>
    </w:p>
    <w:p w:rsidR="00615CFF" w:rsidRPr="00615CFF" w:rsidRDefault="00615CFF" w:rsidP="00615CFF"/>
    <w:p w:rsidR="00C778FF" w:rsidRPr="006C235B" w:rsidRDefault="00C778FF" w:rsidP="00615CFF">
      <w:pPr>
        <w:pStyle w:val="Nadpis2"/>
      </w:pPr>
      <w:bookmarkStart w:id="4" w:name="_Toc119047212"/>
      <w:r w:rsidRPr="006C235B">
        <w:t>Celkový stav zaměstnanců</w:t>
      </w:r>
      <w:bookmarkEnd w:id="4"/>
    </w:p>
    <w:p w:rsidR="006C1292" w:rsidRPr="006C235B" w:rsidRDefault="007368CA" w:rsidP="0083218B">
      <w:pPr>
        <w:pStyle w:val="Styl3"/>
      </w:pPr>
      <w:r>
        <w:t>Ve školním roce 2021/2022</w:t>
      </w:r>
      <w:r w:rsidR="0083218B" w:rsidRPr="006C235B">
        <w:t xml:space="preserve"> pracovalo </w:t>
      </w:r>
      <w:r w:rsidR="006C1292" w:rsidRPr="006C235B">
        <w:t>v celém</w:t>
      </w:r>
      <w:r w:rsidR="0083218B" w:rsidRPr="006C235B">
        <w:t xml:space="preserve"> zařízení</w:t>
      </w:r>
      <w:r w:rsidR="006C1292" w:rsidRPr="006C235B">
        <w:t xml:space="preserve"> 63 </w:t>
      </w:r>
      <w:r w:rsidR="0083218B" w:rsidRPr="006C235B">
        <w:t>zaměstnanců</w:t>
      </w:r>
      <w:r w:rsidR="006C1292" w:rsidRPr="006C235B">
        <w:t xml:space="preserve">. </w:t>
      </w:r>
      <w:r w:rsidR="005205F5" w:rsidRPr="006C235B">
        <w:br/>
      </w:r>
      <w:r w:rsidR="006C1292" w:rsidRPr="006C235B">
        <w:t xml:space="preserve">Z </w:t>
      </w:r>
      <w:r w:rsidR="0083218B" w:rsidRPr="006C235B">
        <w:t xml:space="preserve"> toho bylo: </w:t>
      </w:r>
    </w:p>
    <w:p w:rsidR="005205F5" w:rsidRPr="006C235B" w:rsidRDefault="005205F5" w:rsidP="0083218B">
      <w:pPr>
        <w:pStyle w:val="Styl3"/>
      </w:pPr>
    </w:p>
    <w:p w:rsidR="002C773D" w:rsidRPr="006C235B" w:rsidRDefault="00FE3A4A" w:rsidP="006A5926">
      <w:pPr>
        <w:pStyle w:val="Styl3"/>
        <w:numPr>
          <w:ilvl w:val="0"/>
          <w:numId w:val="47"/>
        </w:numPr>
      </w:pPr>
      <w:r>
        <w:t>58</w:t>
      </w:r>
      <w:r w:rsidR="002C773D" w:rsidRPr="006C235B">
        <w:t xml:space="preserve"> pedagog</w:t>
      </w:r>
      <w:r>
        <w:t>ických pracovníků</w:t>
      </w:r>
    </w:p>
    <w:p w:rsidR="002C773D" w:rsidRPr="006C235B" w:rsidRDefault="00FE3A4A" w:rsidP="006A5926">
      <w:pPr>
        <w:pStyle w:val="Styl3"/>
        <w:numPr>
          <w:ilvl w:val="2"/>
          <w:numId w:val="47"/>
        </w:numPr>
      </w:pPr>
      <w:r>
        <w:t>20</w:t>
      </w:r>
      <w:r w:rsidR="002C773D" w:rsidRPr="006C235B">
        <w:t xml:space="preserve"> učitelů</w:t>
      </w:r>
    </w:p>
    <w:p w:rsidR="002C773D" w:rsidRPr="006C235B" w:rsidRDefault="0083218B" w:rsidP="006A5926">
      <w:pPr>
        <w:pStyle w:val="Styl3"/>
        <w:numPr>
          <w:ilvl w:val="2"/>
          <w:numId w:val="47"/>
        </w:numPr>
      </w:pPr>
      <w:r w:rsidRPr="006C235B">
        <w:t>3 vychovatelky školní družiny a školníh</w:t>
      </w:r>
      <w:r w:rsidR="002C773D" w:rsidRPr="006C235B">
        <w:t xml:space="preserve">o klubu (s částečnými úvazky) </w:t>
      </w:r>
    </w:p>
    <w:p w:rsidR="002C773D" w:rsidRPr="006C235B" w:rsidRDefault="00FE3A4A" w:rsidP="006A5926">
      <w:pPr>
        <w:pStyle w:val="Styl3"/>
        <w:numPr>
          <w:ilvl w:val="2"/>
          <w:numId w:val="47"/>
        </w:numPr>
      </w:pPr>
      <w:r>
        <w:t>12</w:t>
      </w:r>
      <w:r w:rsidR="0083218B" w:rsidRPr="006C235B">
        <w:t xml:space="preserve"> </w:t>
      </w:r>
      <w:r w:rsidR="002C773D" w:rsidRPr="006C235B">
        <w:t xml:space="preserve">asistentů pedagoga ve školách </w:t>
      </w:r>
      <w:r w:rsidR="00892A05" w:rsidRPr="006C235B">
        <w:t>(s částečnými úvazky)</w:t>
      </w:r>
    </w:p>
    <w:p w:rsidR="00646E4B" w:rsidRPr="006C235B" w:rsidRDefault="00FE3A4A" w:rsidP="006A5926">
      <w:pPr>
        <w:pStyle w:val="Styl3"/>
        <w:numPr>
          <w:ilvl w:val="2"/>
          <w:numId w:val="47"/>
        </w:numPr>
      </w:pPr>
      <w:r>
        <w:t>15</w:t>
      </w:r>
      <w:r w:rsidR="0083218B" w:rsidRPr="006C235B">
        <w:t xml:space="preserve"> </w:t>
      </w:r>
      <w:r w:rsidR="00646E4B" w:rsidRPr="006C235B">
        <w:t xml:space="preserve">denních </w:t>
      </w:r>
      <w:r w:rsidR="0083218B" w:rsidRPr="006C235B">
        <w:t xml:space="preserve">vychovatelů </w:t>
      </w:r>
      <w:r w:rsidR="00646E4B" w:rsidRPr="006C235B">
        <w:t>v DD</w:t>
      </w:r>
    </w:p>
    <w:p w:rsidR="00646E4B" w:rsidRPr="006C235B" w:rsidRDefault="00FE3A4A" w:rsidP="006A5926">
      <w:pPr>
        <w:pStyle w:val="Styl3"/>
        <w:numPr>
          <w:ilvl w:val="2"/>
          <w:numId w:val="47"/>
        </w:numPr>
      </w:pPr>
      <w:r>
        <w:t>8</w:t>
      </w:r>
      <w:r w:rsidR="0083218B" w:rsidRPr="006C235B">
        <w:t xml:space="preserve"> </w:t>
      </w:r>
      <w:r w:rsidR="00646E4B" w:rsidRPr="006C235B">
        <w:t xml:space="preserve">nočních </w:t>
      </w:r>
      <w:r w:rsidR="0083218B" w:rsidRPr="006C235B">
        <w:t>asistentů pedagoga v</w:t>
      </w:r>
      <w:r w:rsidR="00646E4B" w:rsidRPr="006C235B">
        <w:t> DD</w:t>
      </w:r>
    </w:p>
    <w:p w:rsidR="00892A05" w:rsidRPr="006C235B" w:rsidRDefault="0083218B" w:rsidP="006A5926">
      <w:pPr>
        <w:pStyle w:val="Styl3"/>
        <w:numPr>
          <w:ilvl w:val="0"/>
          <w:numId w:val="47"/>
        </w:numPr>
      </w:pPr>
      <w:r w:rsidRPr="006C235B">
        <w:t xml:space="preserve">14 </w:t>
      </w:r>
      <w:r w:rsidR="006C235B" w:rsidRPr="006C235B">
        <w:t>nepedagogických zaměstnanců</w:t>
      </w:r>
    </w:p>
    <w:p w:rsidR="006C235B" w:rsidRPr="006C235B" w:rsidRDefault="006C235B" w:rsidP="006A5926">
      <w:pPr>
        <w:pStyle w:val="Styl3"/>
        <w:numPr>
          <w:ilvl w:val="2"/>
          <w:numId w:val="47"/>
        </w:numPr>
      </w:pPr>
      <w:r w:rsidRPr="006C235B">
        <w:t>3 THP</w:t>
      </w:r>
    </w:p>
    <w:p w:rsidR="006C235B" w:rsidRPr="006C235B" w:rsidRDefault="006C235B" w:rsidP="006A5926">
      <w:pPr>
        <w:pStyle w:val="Styl3"/>
        <w:numPr>
          <w:ilvl w:val="2"/>
          <w:numId w:val="47"/>
        </w:numPr>
      </w:pPr>
      <w:r w:rsidRPr="006C235B">
        <w:t>4 pro školní stravování</w:t>
      </w:r>
    </w:p>
    <w:p w:rsidR="006C235B" w:rsidRPr="006C235B" w:rsidRDefault="006C235B" w:rsidP="006A5926">
      <w:pPr>
        <w:pStyle w:val="Styl3"/>
        <w:numPr>
          <w:ilvl w:val="2"/>
          <w:numId w:val="47"/>
        </w:numPr>
      </w:pPr>
      <w:r w:rsidRPr="006C235B">
        <w:t>1 sociální pracovnice</w:t>
      </w:r>
    </w:p>
    <w:p w:rsidR="006C235B" w:rsidRPr="006C235B" w:rsidRDefault="006C235B" w:rsidP="006A5926">
      <w:pPr>
        <w:pStyle w:val="Styl3"/>
        <w:numPr>
          <w:ilvl w:val="2"/>
          <w:numId w:val="47"/>
        </w:numPr>
      </w:pPr>
      <w:r w:rsidRPr="006C235B">
        <w:t>6 provozních zaměstnanců</w:t>
      </w:r>
    </w:p>
    <w:p w:rsidR="003652E4" w:rsidRDefault="003652E4" w:rsidP="003652E4">
      <w:pPr>
        <w:pStyle w:val="Styl3"/>
        <w:ind w:left="360"/>
        <w:rPr>
          <w:highlight w:val="yellow"/>
        </w:rPr>
      </w:pPr>
    </w:p>
    <w:p w:rsidR="006D3247" w:rsidRPr="00C778FF" w:rsidRDefault="00C778FF" w:rsidP="00615CFF">
      <w:pPr>
        <w:pStyle w:val="Nadpis2"/>
      </w:pPr>
      <w:bookmarkStart w:id="5" w:name="_Toc119047213"/>
      <w:r w:rsidRPr="00C778FF">
        <w:t>Vzdělávání zaměstnanců</w:t>
      </w:r>
      <w:bookmarkEnd w:id="5"/>
    </w:p>
    <w:p w:rsidR="00FE3A4A" w:rsidRDefault="006D3247" w:rsidP="006D3247">
      <w:pPr>
        <w:pStyle w:val="Styl3"/>
      </w:pPr>
      <w:r w:rsidRPr="0044472B">
        <w:t xml:space="preserve">V průběhu roku 2020/21 absolvovali zaměstnanci tato </w:t>
      </w:r>
      <w:r w:rsidR="00F37E4E" w:rsidRPr="002F0779">
        <w:t>školen</w:t>
      </w:r>
      <w:r w:rsidR="009F619F" w:rsidRPr="002F0779">
        <w:t xml:space="preserve">í, kurzy, webináře, </w:t>
      </w:r>
      <w:r w:rsidR="00F37E4E" w:rsidRPr="002F0779">
        <w:t>společná odborná setkání</w:t>
      </w:r>
      <w:r w:rsidR="002F0779" w:rsidRPr="002F0779">
        <w:t xml:space="preserve"> apod.</w:t>
      </w:r>
      <w:r w:rsidR="00654DDF">
        <w:t>:</w:t>
      </w:r>
    </w:p>
    <w:p w:rsidR="004170C0" w:rsidRDefault="004170C0" w:rsidP="00BF68A9">
      <w:pPr>
        <w:pStyle w:val="Styl3"/>
        <w:numPr>
          <w:ilvl w:val="0"/>
          <w:numId w:val="19"/>
        </w:numPr>
      </w:pPr>
      <w:r>
        <w:t>Kvalifikační studium pro ředitele škol a školských zařízení</w:t>
      </w:r>
    </w:p>
    <w:p w:rsidR="003833D7" w:rsidRDefault="003833D7" w:rsidP="00BF68A9">
      <w:pPr>
        <w:pStyle w:val="Styl3"/>
        <w:numPr>
          <w:ilvl w:val="0"/>
          <w:numId w:val="19"/>
        </w:numPr>
      </w:pPr>
      <w:r>
        <w:t>Školení BOZP a PO</w:t>
      </w:r>
    </w:p>
    <w:p w:rsidR="003833D7" w:rsidRDefault="003833D7" w:rsidP="00BF68A9">
      <w:pPr>
        <w:pStyle w:val="Styl3"/>
        <w:numPr>
          <w:ilvl w:val="0"/>
          <w:numId w:val="19"/>
        </w:numPr>
      </w:pPr>
      <w:r>
        <w:t>Školení řidičů</w:t>
      </w:r>
    </w:p>
    <w:p w:rsidR="003833D7" w:rsidRDefault="00857695" w:rsidP="00BF68A9">
      <w:pPr>
        <w:pStyle w:val="Styl3"/>
        <w:numPr>
          <w:ilvl w:val="0"/>
          <w:numId w:val="19"/>
        </w:numPr>
      </w:pPr>
      <w:r>
        <w:t xml:space="preserve">Google </w:t>
      </w:r>
      <w:r w:rsidR="003833D7">
        <w:t>Classroom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Školní matrika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Zdravotnické úkony ve škole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Logopedický asistent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lastRenderedPageBreak/>
        <w:t>Webimář Jak s dětmi mluvit o válce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Hry ve výuce češtiny jako cizího jazyka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Zlaté čtení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Víkendový kurz Aj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Žáci s LMP v hodinách matematiky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Jak komunikovat se „zlobivým“ žákem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Jak tvořit pravidla pro „zlobivé“ děti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V lavici – agresivní chování žáků</w:t>
      </w:r>
    </w:p>
    <w:p w:rsidR="004170C0" w:rsidRDefault="004170C0" w:rsidP="00BF68A9">
      <w:pPr>
        <w:pStyle w:val="Styl3"/>
        <w:numPr>
          <w:ilvl w:val="0"/>
          <w:numId w:val="19"/>
        </w:numPr>
      </w:pPr>
      <w:r>
        <w:t>Inventarizace majetku a závazků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Na křídlech práků (přírodopisné)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Online seminář Odchod dětí z dětských domovů</w:t>
      </w:r>
    </w:p>
    <w:p w:rsidR="00857695" w:rsidRDefault="00857695" w:rsidP="00BF68A9">
      <w:pPr>
        <w:pStyle w:val="Styl3"/>
        <w:numPr>
          <w:ilvl w:val="0"/>
          <w:numId w:val="19"/>
        </w:numPr>
      </w:pPr>
      <w:r>
        <w:t>Online seminář Šikana dětí ve školských zařízeních</w:t>
      </w:r>
    </w:p>
    <w:p w:rsidR="003833D7" w:rsidRDefault="003833D7" w:rsidP="00BF68A9">
      <w:pPr>
        <w:pStyle w:val="Styl3"/>
        <w:numPr>
          <w:ilvl w:val="0"/>
          <w:numId w:val="19"/>
        </w:numPr>
      </w:pPr>
      <w:r>
        <w:t>Online seminář Vzdělávání dětí v evropských projektech</w:t>
      </w:r>
    </w:p>
    <w:p w:rsidR="00857695" w:rsidRDefault="003833D7" w:rsidP="00BF68A9">
      <w:pPr>
        <w:pStyle w:val="Styl3"/>
        <w:numPr>
          <w:ilvl w:val="0"/>
          <w:numId w:val="19"/>
        </w:numPr>
      </w:pPr>
      <w:r>
        <w:t>Nevýchova</w:t>
      </w:r>
    </w:p>
    <w:p w:rsidR="0077554A" w:rsidRDefault="00857695" w:rsidP="00BF68A9">
      <w:pPr>
        <w:pStyle w:val="Styl3"/>
        <w:numPr>
          <w:ilvl w:val="0"/>
          <w:numId w:val="19"/>
        </w:numPr>
      </w:pPr>
      <w:r>
        <w:t>Vodácký kurz</w:t>
      </w:r>
    </w:p>
    <w:p w:rsidR="0077554A" w:rsidRDefault="0077554A" w:rsidP="00BF68A9">
      <w:pPr>
        <w:pStyle w:val="Styl3"/>
        <w:numPr>
          <w:ilvl w:val="0"/>
          <w:numId w:val="19"/>
        </w:numPr>
      </w:pPr>
      <w:r>
        <w:t>Hygienické minimum (ŠJ)</w:t>
      </w:r>
    </w:p>
    <w:p w:rsidR="0077554A" w:rsidRDefault="0077554A" w:rsidP="00BF68A9">
      <w:pPr>
        <w:pStyle w:val="Styl3"/>
        <w:numPr>
          <w:ilvl w:val="0"/>
          <w:numId w:val="19"/>
        </w:numPr>
      </w:pPr>
      <w:r>
        <w:t>Krajská konference hromadného stravování</w:t>
      </w:r>
    </w:p>
    <w:p w:rsidR="0077554A" w:rsidRDefault="0077554A" w:rsidP="00BF68A9">
      <w:pPr>
        <w:pStyle w:val="Styl3"/>
        <w:numPr>
          <w:ilvl w:val="0"/>
          <w:numId w:val="19"/>
        </w:numPr>
      </w:pPr>
      <w:r>
        <w:t xml:space="preserve">Veřejné zakázky : Nová pravidla pro školní stravování v roce 2022 </w:t>
      </w:r>
    </w:p>
    <w:p w:rsidR="0077554A" w:rsidRDefault="0077554A" w:rsidP="00BF68A9">
      <w:pPr>
        <w:pStyle w:val="Styl3"/>
        <w:numPr>
          <w:ilvl w:val="0"/>
          <w:numId w:val="19"/>
        </w:numPr>
      </w:pPr>
      <w:r>
        <w:t xml:space="preserve">Zařazování nových potravin do spotřebního koše </w:t>
      </w:r>
    </w:p>
    <w:p w:rsidR="0077554A" w:rsidRDefault="0077554A" w:rsidP="00BF68A9">
      <w:pPr>
        <w:pStyle w:val="Styl3"/>
        <w:numPr>
          <w:ilvl w:val="0"/>
          <w:numId w:val="19"/>
        </w:numPr>
      </w:pPr>
      <w:r>
        <w:t xml:space="preserve">Krajská konference hromadného stravování </w:t>
      </w:r>
    </w:p>
    <w:p w:rsidR="006D3247" w:rsidRPr="002F0779" w:rsidRDefault="0077554A" w:rsidP="00BF68A9">
      <w:pPr>
        <w:pStyle w:val="Styl3"/>
        <w:numPr>
          <w:ilvl w:val="0"/>
          <w:numId w:val="19"/>
        </w:numPr>
      </w:pPr>
      <w:r>
        <w:t xml:space="preserve"> Školení pořádané jihočeským krajem p. Martínkovou</w:t>
      </w:r>
      <w:r w:rsidRPr="002F0779">
        <w:t xml:space="preserve"> </w:t>
      </w:r>
      <w:r w:rsidR="00F37E4E" w:rsidRPr="002F0779">
        <w:br/>
      </w:r>
    </w:p>
    <w:p w:rsidR="00272514" w:rsidRDefault="00272514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714DAD" w:rsidRDefault="00714DAD" w:rsidP="00615CFF">
      <w:pPr>
        <w:pStyle w:val="Nadpis1"/>
      </w:pPr>
      <w:bookmarkStart w:id="6" w:name="_Toc119047214"/>
      <w:r>
        <w:lastRenderedPageBreak/>
        <w:t>DĚTSKÝ DOMOV</w:t>
      </w:r>
      <w:bookmarkEnd w:id="6"/>
    </w:p>
    <w:p w:rsidR="00665B66" w:rsidRPr="00665B66" w:rsidRDefault="00665B66" w:rsidP="00665B66"/>
    <w:p w:rsidR="00207896" w:rsidRDefault="001570AE" w:rsidP="00615CFF">
      <w:pPr>
        <w:pStyle w:val="Nadpis2"/>
      </w:pPr>
      <w:bookmarkStart w:id="7" w:name="_Toc119047215"/>
      <w:r>
        <w:t>Základní informace</w:t>
      </w:r>
      <w:bookmarkEnd w:id="7"/>
    </w:p>
    <w:p w:rsidR="00723DB1" w:rsidRDefault="001570AE" w:rsidP="00F300CC">
      <w:pPr>
        <w:rPr>
          <w:sz w:val="24"/>
          <w:szCs w:val="24"/>
        </w:rPr>
      </w:pPr>
      <w:r w:rsidRPr="001570AE">
        <w:rPr>
          <w:sz w:val="24"/>
          <w:szCs w:val="24"/>
        </w:rPr>
        <w:t xml:space="preserve">Během školního </w:t>
      </w:r>
      <w:r w:rsidRPr="00723DB1">
        <w:rPr>
          <w:sz w:val="24"/>
          <w:szCs w:val="24"/>
        </w:rPr>
        <w:t xml:space="preserve">roku </w:t>
      </w:r>
      <w:r w:rsidR="00723DB1" w:rsidRPr="00723DB1">
        <w:rPr>
          <w:sz w:val="24"/>
          <w:szCs w:val="24"/>
        </w:rPr>
        <w:t>2021/22</w:t>
      </w:r>
      <w:r w:rsidRPr="00723DB1">
        <w:rPr>
          <w:sz w:val="24"/>
          <w:szCs w:val="24"/>
        </w:rPr>
        <w:t xml:space="preserve"> bylo </w:t>
      </w:r>
      <w:r w:rsidR="00944997" w:rsidRPr="00723DB1">
        <w:rPr>
          <w:sz w:val="24"/>
          <w:szCs w:val="24"/>
        </w:rPr>
        <w:t>v domově</w:t>
      </w:r>
      <w:r w:rsidR="00944997">
        <w:rPr>
          <w:sz w:val="24"/>
          <w:szCs w:val="24"/>
        </w:rPr>
        <w:t xml:space="preserve"> </w:t>
      </w:r>
      <w:r w:rsidRPr="001570AE">
        <w:rPr>
          <w:sz w:val="24"/>
          <w:szCs w:val="24"/>
        </w:rPr>
        <w:t>umístě</w:t>
      </w:r>
      <w:r w:rsidR="00723DB1">
        <w:rPr>
          <w:sz w:val="24"/>
          <w:szCs w:val="24"/>
        </w:rPr>
        <w:t>no v průměru 40 dětí, z toho 10</w:t>
      </w:r>
      <w:r w:rsidR="003071C6">
        <w:rPr>
          <w:sz w:val="24"/>
          <w:szCs w:val="24"/>
        </w:rPr>
        <w:t> </w:t>
      </w:r>
      <w:r w:rsidRPr="001570AE">
        <w:rPr>
          <w:sz w:val="24"/>
          <w:szCs w:val="24"/>
        </w:rPr>
        <w:t>dívek. Kapacita zařízení je dlouhodobě naplněna</w:t>
      </w:r>
      <w:r w:rsidR="001C641D">
        <w:rPr>
          <w:sz w:val="24"/>
          <w:szCs w:val="24"/>
        </w:rPr>
        <w:t>. J</w:t>
      </w:r>
      <w:r w:rsidRPr="001570AE">
        <w:rPr>
          <w:sz w:val="24"/>
          <w:szCs w:val="24"/>
        </w:rPr>
        <w:t xml:space="preserve">akmile se uvolní místo, </w:t>
      </w:r>
      <w:r w:rsidR="001C641D">
        <w:rPr>
          <w:sz w:val="24"/>
          <w:szCs w:val="24"/>
        </w:rPr>
        <w:t xml:space="preserve">téměř </w:t>
      </w:r>
      <w:r w:rsidR="004E538B">
        <w:rPr>
          <w:sz w:val="24"/>
          <w:szCs w:val="24"/>
        </w:rPr>
        <w:t xml:space="preserve">okamžitě se zaplní. </w:t>
      </w:r>
    </w:p>
    <w:p w:rsidR="00723DB1" w:rsidRDefault="00723DB1" w:rsidP="00F300CC">
      <w:pPr>
        <w:rPr>
          <w:sz w:val="24"/>
          <w:szCs w:val="24"/>
        </w:rPr>
      </w:pPr>
      <w:r>
        <w:rPr>
          <w:sz w:val="24"/>
          <w:szCs w:val="24"/>
        </w:rPr>
        <w:t>V průběhu školního roku ukončilo pobyt dvanáct svěřenců, z toho:</w:t>
      </w:r>
    </w:p>
    <w:p w:rsidR="00723DB1" w:rsidRDefault="00723DB1" w:rsidP="00723DB1">
      <w:pPr>
        <w:pStyle w:val="Odstavecseseznamem"/>
        <w:numPr>
          <w:ilvl w:val="0"/>
          <w:numId w:val="51"/>
        </w:numPr>
        <w:rPr>
          <w:sz w:val="24"/>
          <w:szCs w:val="24"/>
        </w:rPr>
      </w:pPr>
      <w:r>
        <w:rPr>
          <w:sz w:val="24"/>
          <w:szCs w:val="24"/>
        </w:rPr>
        <w:t>1 přemístěn do DDŠ Šindlovy Dvory</w:t>
      </w:r>
    </w:p>
    <w:p w:rsidR="00723DB1" w:rsidRDefault="00723DB1" w:rsidP="00723DB1">
      <w:pPr>
        <w:pStyle w:val="Odstavecseseznamem"/>
        <w:numPr>
          <w:ilvl w:val="0"/>
          <w:numId w:val="51"/>
        </w:numPr>
        <w:rPr>
          <w:sz w:val="24"/>
          <w:szCs w:val="24"/>
        </w:rPr>
      </w:pPr>
      <w:r>
        <w:rPr>
          <w:sz w:val="24"/>
          <w:szCs w:val="24"/>
        </w:rPr>
        <w:t>1 do DDŠ Výchory</w:t>
      </w:r>
    </w:p>
    <w:p w:rsidR="00723DB1" w:rsidRDefault="00723DB1" w:rsidP="00723DB1">
      <w:pPr>
        <w:pStyle w:val="Odstavecseseznamem"/>
        <w:numPr>
          <w:ilvl w:val="0"/>
          <w:numId w:val="51"/>
        </w:numPr>
        <w:rPr>
          <w:sz w:val="24"/>
          <w:szCs w:val="24"/>
        </w:rPr>
      </w:pPr>
      <w:r>
        <w:rPr>
          <w:sz w:val="24"/>
          <w:szCs w:val="24"/>
        </w:rPr>
        <w:t>1 do VÚ Počátky</w:t>
      </w:r>
    </w:p>
    <w:p w:rsidR="00723DB1" w:rsidRDefault="00723DB1" w:rsidP="00723DB1">
      <w:pPr>
        <w:pStyle w:val="Odstavecseseznamem"/>
        <w:numPr>
          <w:ilvl w:val="0"/>
          <w:numId w:val="51"/>
        </w:numPr>
        <w:rPr>
          <w:sz w:val="24"/>
          <w:szCs w:val="24"/>
        </w:rPr>
      </w:pPr>
      <w:r>
        <w:rPr>
          <w:sz w:val="24"/>
          <w:szCs w:val="24"/>
        </w:rPr>
        <w:t>3 přechod do pěstounské péče</w:t>
      </w:r>
    </w:p>
    <w:p w:rsidR="00723DB1" w:rsidRDefault="00723DB1" w:rsidP="00723DB1">
      <w:pPr>
        <w:pStyle w:val="Odstavecseseznamem"/>
        <w:numPr>
          <w:ilvl w:val="0"/>
          <w:numId w:val="51"/>
        </w:numPr>
        <w:rPr>
          <w:sz w:val="24"/>
          <w:szCs w:val="24"/>
        </w:rPr>
      </w:pPr>
      <w:r>
        <w:rPr>
          <w:sz w:val="24"/>
          <w:szCs w:val="24"/>
        </w:rPr>
        <w:t>6 ukončilo pobyt po dosažení zletilosti (na vlastní žádost)</w:t>
      </w:r>
    </w:p>
    <w:p w:rsidR="00723DB1" w:rsidRDefault="00723DB1" w:rsidP="00723DB1">
      <w:pPr>
        <w:rPr>
          <w:sz w:val="24"/>
          <w:szCs w:val="24"/>
        </w:rPr>
      </w:pPr>
    </w:p>
    <w:p w:rsidR="00723DB1" w:rsidRDefault="00723DB1" w:rsidP="00723DB1">
      <w:pPr>
        <w:rPr>
          <w:sz w:val="24"/>
          <w:szCs w:val="24"/>
        </w:rPr>
      </w:pPr>
      <w:r>
        <w:rPr>
          <w:sz w:val="24"/>
          <w:szCs w:val="24"/>
        </w:rPr>
        <w:t>Přijato bylo šestnáct svěřenců</w:t>
      </w:r>
    </w:p>
    <w:p w:rsidR="00723DB1" w:rsidRDefault="00723DB1" w:rsidP="00723DB1">
      <w:pPr>
        <w:pStyle w:val="Odstavecseseznamem"/>
        <w:numPr>
          <w:ilvl w:val="0"/>
          <w:numId w:val="52"/>
        </w:numPr>
        <w:rPr>
          <w:sz w:val="24"/>
          <w:szCs w:val="24"/>
        </w:rPr>
      </w:pPr>
      <w:r>
        <w:rPr>
          <w:sz w:val="24"/>
          <w:szCs w:val="24"/>
        </w:rPr>
        <w:t>2 z DD Žíchovec</w:t>
      </w:r>
    </w:p>
    <w:p w:rsidR="00723DB1" w:rsidRDefault="00723DB1" w:rsidP="00723DB1">
      <w:pPr>
        <w:pStyle w:val="Odstavecseseznamem"/>
        <w:numPr>
          <w:ilvl w:val="0"/>
          <w:numId w:val="52"/>
        </w:numPr>
        <w:rPr>
          <w:sz w:val="24"/>
          <w:szCs w:val="24"/>
        </w:rPr>
      </w:pPr>
      <w:r>
        <w:rPr>
          <w:sz w:val="24"/>
          <w:szCs w:val="24"/>
        </w:rPr>
        <w:t>2 z DDÚ Homole</w:t>
      </w:r>
    </w:p>
    <w:p w:rsidR="00723DB1" w:rsidRDefault="00723DB1" w:rsidP="00723DB1">
      <w:pPr>
        <w:pStyle w:val="Odstavecseseznamem"/>
        <w:numPr>
          <w:ilvl w:val="0"/>
          <w:numId w:val="52"/>
        </w:numPr>
        <w:rPr>
          <w:sz w:val="24"/>
          <w:szCs w:val="24"/>
        </w:rPr>
      </w:pPr>
      <w:r>
        <w:rPr>
          <w:sz w:val="24"/>
          <w:szCs w:val="24"/>
        </w:rPr>
        <w:t>2 z rodiny</w:t>
      </w:r>
    </w:p>
    <w:p w:rsidR="00723DB1" w:rsidRDefault="00723DB1" w:rsidP="00723DB1">
      <w:pPr>
        <w:pStyle w:val="Odstavecseseznamem"/>
        <w:numPr>
          <w:ilvl w:val="0"/>
          <w:numId w:val="52"/>
        </w:numPr>
        <w:rPr>
          <w:sz w:val="24"/>
          <w:szCs w:val="24"/>
        </w:rPr>
      </w:pPr>
      <w:r>
        <w:rPr>
          <w:sz w:val="24"/>
          <w:szCs w:val="24"/>
        </w:rPr>
        <w:t>1 z DC (Dětského centra) Strakonice</w:t>
      </w:r>
    </w:p>
    <w:p w:rsidR="00723DB1" w:rsidRDefault="00723DB1" w:rsidP="00723DB1">
      <w:pPr>
        <w:pStyle w:val="Odstavecseseznamem"/>
        <w:numPr>
          <w:ilvl w:val="0"/>
          <w:numId w:val="52"/>
        </w:numPr>
        <w:rPr>
          <w:sz w:val="24"/>
          <w:szCs w:val="24"/>
        </w:rPr>
      </w:pPr>
      <w:r>
        <w:rPr>
          <w:sz w:val="24"/>
          <w:szCs w:val="24"/>
        </w:rPr>
        <w:t>5 z DC Kladno</w:t>
      </w:r>
    </w:p>
    <w:p w:rsidR="00723DB1" w:rsidRDefault="00723DB1" w:rsidP="00723DB1">
      <w:pPr>
        <w:pStyle w:val="Odstavecseseznamem"/>
        <w:numPr>
          <w:ilvl w:val="0"/>
          <w:numId w:val="52"/>
        </w:numPr>
        <w:rPr>
          <w:sz w:val="24"/>
          <w:szCs w:val="24"/>
        </w:rPr>
      </w:pPr>
      <w:r>
        <w:rPr>
          <w:sz w:val="24"/>
          <w:szCs w:val="24"/>
        </w:rPr>
        <w:t>4 ze ZDVOP (Zařízení pro děti vyžadující okamžitou pomoc) Klokánek Brno</w:t>
      </w:r>
    </w:p>
    <w:p w:rsidR="001055B0" w:rsidRDefault="001055B0" w:rsidP="001055B0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</w:rPr>
      </w:pPr>
      <w:r w:rsidRPr="008F7937">
        <w:rPr>
          <w:rFonts w:ascii="Calibri" w:hAnsi="Calibri" w:cs="Calibri"/>
        </w:rPr>
        <w:t xml:space="preserve">V rámci života na rodinných skupinách se děti učily obstarat potřeby každodenního života. </w:t>
      </w:r>
      <w:r>
        <w:rPr>
          <w:rFonts w:ascii="Calibri" w:hAnsi="Calibri" w:cs="Calibri"/>
        </w:rPr>
        <w:t>Ověřovaly si</w:t>
      </w:r>
      <w:r w:rsidRPr="008F7937">
        <w:rPr>
          <w:rFonts w:ascii="Calibri" w:hAnsi="Calibri" w:cs="Calibri"/>
        </w:rPr>
        <w:t>, že se do</w:t>
      </w:r>
      <w:r w:rsidR="009D3670">
        <w:rPr>
          <w:rFonts w:ascii="Calibri" w:hAnsi="Calibri" w:cs="Calibri"/>
        </w:rPr>
        <w:t>káží postarat nejen samy o sebe a</w:t>
      </w:r>
      <w:r w:rsidRPr="008F7937">
        <w:rPr>
          <w:rFonts w:ascii="Calibri" w:hAnsi="Calibri" w:cs="Calibri"/>
        </w:rPr>
        <w:t xml:space="preserve"> o d</w:t>
      </w:r>
      <w:r>
        <w:rPr>
          <w:rFonts w:ascii="Calibri" w:hAnsi="Calibri" w:cs="Calibri"/>
        </w:rPr>
        <w:t>omácnost, ale pomoci i v péči o </w:t>
      </w:r>
      <w:r w:rsidRPr="008F7937">
        <w:rPr>
          <w:rFonts w:ascii="Calibri" w:hAnsi="Calibri" w:cs="Calibri"/>
        </w:rPr>
        <w:t xml:space="preserve">ostatní členy skupiny. Vychovatelé během řízené činnosti aktivně nabízeli </w:t>
      </w:r>
      <w:r>
        <w:rPr>
          <w:rFonts w:ascii="Calibri" w:hAnsi="Calibri" w:cs="Calibri"/>
        </w:rPr>
        <w:t xml:space="preserve">i </w:t>
      </w:r>
      <w:r w:rsidRPr="008F7937">
        <w:rPr>
          <w:rFonts w:ascii="Calibri" w:hAnsi="Calibri" w:cs="Calibri"/>
        </w:rPr>
        <w:t>další</w:t>
      </w:r>
      <w:r>
        <w:rPr>
          <w:rFonts w:ascii="Calibri" w:hAnsi="Calibri" w:cs="Calibri"/>
        </w:rPr>
        <w:t xml:space="preserve"> témata k besedám, mimo jiné i z oblasti prevence sociálně patologických jevů. Všechny děti dlouhodobě</w:t>
      </w:r>
      <w:r w:rsidRPr="008F7937">
        <w:rPr>
          <w:rFonts w:ascii="Calibri" w:hAnsi="Calibri" w:cs="Calibri"/>
        </w:rPr>
        <w:t xml:space="preserve"> vedeme k samostatnosti a zodpovědnosti za svůj život. Snažíme se posilovat </w:t>
      </w:r>
      <w:r>
        <w:rPr>
          <w:rFonts w:ascii="Calibri" w:hAnsi="Calibri" w:cs="Calibri"/>
        </w:rPr>
        <w:t>vědomí vlastní hodnoty</w:t>
      </w:r>
      <w:r w:rsidRPr="008F7937">
        <w:rPr>
          <w:rFonts w:ascii="Calibri" w:hAnsi="Calibri" w:cs="Calibri"/>
        </w:rPr>
        <w:t xml:space="preserve"> a schopnost zvládnout stres tak, ab</w:t>
      </w:r>
      <w:r>
        <w:rPr>
          <w:rFonts w:ascii="Calibri" w:hAnsi="Calibri" w:cs="Calibri"/>
        </w:rPr>
        <w:t>y své problémy nemusely řešit s </w:t>
      </w:r>
      <w:r w:rsidRPr="008F7937">
        <w:rPr>
          <w:rFonts w:ascii="Calibri" w:hAnsi="Calibri" w:cs="Calibri"/>
        </w:rPr>
        <w:t>pomocí žádné návykové látky.</w:t>
      </w:r>
    </w:p>
    <w:p w:rsidR="001055B0" w:rsidRPr="001055B0" w:rsidRDefault="001055B0" w:rsidP="001055B0">
      <w:pPr>
        <w:rPr>
          <w:sz w:val="24"/>
          <w:szCs w:val="24"/>
        </w:rPr>
      </w:pPr>
    </w:p>
    <w:p w:rsidR="00BB3CB4" w:rsidRDefault="00207896" w:rsidP="00615CFF">
      <w:pPr>
        <w:pStyle w:val="Nadpis2"/>
      </w:pPr>
      <w:bookmarkStart w:id="8" w:name="_Toc119047216"/>
      <w:r>
        <w:t xml:space="preserve">Personální </w:t>
      </w:r>
      <w:r w:rsidR="00681F4C">
        <w:t>zabezpečení</w:t>
      </w:r>
      <w:r>
        <w:t xml:space="preserve"> </w:t>
      </w:r>
      <w:r w:rsidR="00681F4C">
        <w:t>DD</w:t>
      </w:r>
      <w:bookmarkEnd w:id="8"/>
    </w:p>
    <w:p w:rsidR="0089762D" w:rsidRDefault="00207896" w:rsidP="00207896">
      <w:pPr>
        <w:pStyle w:val="Styl5"/>
      </w:pPr>
      <w:r>
        <w:t xml:space="preserve">V čele dětského domova je zástupce ředitele pro výchovu (vedoucí vychovatel), který řídí </w:t>
      </w:r>
      <w:r w:rsidR="00665B66">
        <w:t xml:space="preserve">denní vychovatelky, pedagogické asistenty </w:t>
      </w:r>
      <w:r>
        <w:t>(noční vycho</w:t>
      </w:r>
      <w:r w:rsidR="005612B6">
        <w:t>vatele</w:t>
      </w:r>
      <w:r>
        <w:t>) a organizačně řídí i so</w:t>
      </w:r>
      <w:r w:rsidR="00FD7C17">
        <w:t>ciální pracovnici. Ta se stará rovněž</w:t>
      </w:r>
      <w:r>
        <w:t xml:space="preserve"> o zdravotní stav dětí. </w:t>
      </w:r>
      <w:r w:rsidR="00665B66">
        <w:br/>
      </w:r>
      <w:r>
        <w:t>Vedoucí vychovatel má vysokoškolské vzdělání pedagogického směru. Ostatní vy</w:t>
      </w:r>
      <w:r w:rsidR="00DB407E">
        <w:t>chovatelé/vychovatelky</w:t>
      </w:r>
      <w:r w:rsidR="006A5926">
        <w:t xml:space="preserve"> mají </w:t>
      </w:r>
      <w:r>
        <w:t>vysokoškolské neb</w:t>
      </w:r>
      <w:r w:rsidR="00F9514A">
        <w:t xml:space="preserve">o střední pedagogické vzdělání. </w:t>
      </w:r>
      <w:r w:rsidR="00FA201C">
        <w:t>U denních vychovatelů je požadováno</w:t>
      </w:r>
      <w:r>
        <w:t xml:space="preserve"> speciálně pedagogické vzdělání. Všichni pedagogičtí pracovníci dětského domova </w:t>
      </w:r>
      <w:r w:rsidR="006A5926">
        <w:t xml:space="preserve">splňují </w:t>
      </w:r>
      <w:r>
        <w:t>podmínku pedagogick</w:t>
      </w:r>
      <w:r w:rsidR="006A5926">
        <w:t>é způsobilosti danou zákonem č. </w:t>
      </w:r>
      <w:r w:rsidR="00A26FDA">
        <w:t>109/2002 </w:t>
      </w:r>
      <w:r>
        <w:t>Sb.</w:t>
      </w:r>
      <w:r w:rsidR="0089762D">
        <w:t>,</w:t>
      </w:r>
      <w:r>
        <w:t xml:space="preserve"> o výkonu ústavní výchovy nebo ochranné výchovy ve školských zařízeních</w:t>
      </w:r>
      <w:r w:rsidR="00F65FC0">
        <w:t xml:space="preserve"> a absolvovali předepsané</w:t>
      </w:r>
      <w:r>
        <w:t xml:space="preserve"> psychol</w:t>
      </w:r>
      <w:r w:rsidR="00F65FC0">
        <w:t>ogické testy</w:t>
      </w:r>
      <w:r>
        <w:t xml:space="preserve">. </w:t>
      </w:r>
    </w:p>
    <w:p w:rsidR="001055B0" w:rsidRDefault="001055B0" w:rsidP="001055B0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</w:rPr>
      </w:pPr>
      <w:r w:rsidRPr="008F7937">
        <w:rPr>
          <w:rFonts w:ascii="Calibri" w:hAnsi="Calibri" w:cs="Calibri"/>
        </w:rPr>
        <w:lastRenderedPageBreak/>
        <w:t xml:space="preserve">Tak jako v předešlých letech jsme podporovali otevřenou komunikaci a přátelský přístup mezi pedagogickými pracovníky a dětmi. Společné aktivity </w:t>
      </w:r>
      <w:r w:rsidR="004D69CE">
        <w:rPr>
          <w:rFonts w:ascii="Calibri" w:hAnsi="Calibri" w:cs="Calibri"/>
        </w:rPr>
        <w:t>a stmelování kolektivu jsou pro </w:t>
      </w:r>
      <w:r w:rsidRPr="008F7937">
        <w:rPr>
          <w:rFonts w:ascii="Calibri" w:hAnsi="Calibri" w:cs="Calibri"/>
        </w:rPr>
        <w:t xml:space="preserve">nás velmi důležitým prvkem </w:t>
      </w:r>
      <w:r w:rsidR="004D69CE" w:rsidRPr="008F7937">
        <w:rPr>
          <w:rFonts w:ascii="Calibri" w:hAnsi="Calibri" w:cs="Calibri"/>
        </w:rPr>
        <w:t>nejen</w:t>
      </w:r>
      <w:r w:rsidR="004D69CE" w:rsidRPr="008F7937">
        <w:rPr>
          <w:rFonts w:ascii="Calibri" w:hAnsi="Calibri" w:cs="Calibri"/>
        </w:rPr>
        <w:t xml:space="preserve"> </w:t>
      </w:r>
      <w:r w:rsidRPr="008F7937">
        <w:rPr>
          <w:rFonts w:ascii="Calibri" w:hAnsi="Calibri" w:cs="Calibri"/>
        </w:rPr>
        <w:t>prevence šikany, ale i dalších patologických jevů.</w:t>
      </w:r>
    </w:p>
    <w:p w:rsidR="001055B0" w:rsidRDefault="004D69CE" w:rsidP="004D69CE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</w:rPr>
      </w:pPr>
      <w:r>
        <w:rPr>
          <w:rFonts w:ascii="Calibri" w:hAnsi="Calibri" w:cs="Calibri"/>
        </w:rPr>
        <w:t>Během roku jsme také přijali</w:t>
      </w:r>
      <w:r w:rsidR="001055B0">
        <w:rPr>
          <w:rFonts w:ascii="Calibri" w:hAnsi="Calibri" w:cs="Calibri"/>
        </w:rPr>
        <w:t xml:space="preserve"> několik dětí předškolního věku a dětí na I. stupni ZŠ</w:t>
      </w:r>
      <w:r>
        <w:rPr>
          <w:rFonts w:ascii="Calibri" w:hAnsi="Calibri" w:cs="Calibri"/>
        </w:rPr>
        <w:t>. S přílivem malých dětí jsme řešili početně vyšší nárůst infekčních nemoci jak u dětí, tak i následně u personálu.</w:t>
      </w:r>
    </w:p>
    <w:p w:rsidR="001055B0" w:rsidRDefault="001055B0" w:rsidP="00207896">
      <w:pPr>
        <w:pStyle w:val="Styl5"/>
      </w:pPr>
    </w:p>
    <w:p w:rsidR="00327B0D" w:rsidRDefault="00327B0D" w:rsidP="00327B0D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color w:val="365F91"/>
        </w:rPr>
      </w:pPr>
      <w:r>
        <w:rPr>
          <w:rStyle w:val="normaltextrun"/>
          <w:rFonts w:ascii="Cambria" w:hAnsi="Cambria" w:cs="Calibri"/>
          <w:color w:val="365F91"/>
          <w:sz w:val="26"/>
          <w:szCs w:val="26"/>
        </w:rPr>
        <w:t>Vzdělávání svěřenců </w:t>
      </w:r>
      <w:r>
        <w:rPr>
          <w:rStyle w:val="eop"/>
          <w:rFonts w:ascii="Cambria" w:hAnsi="Cambria" w:cs="Calibri"/>
          <w:color w:val="365F91"/>
          <w:sz w:val="26"/>
          <w:szCs w:val="26"/>
        </w:rPr>
        <w:t> </w:t>
      </w:r>
    </w:p>
    <w:p w:rsidR="00327B0D" w:rsidRDefault="00327B0D" w:rsidP="00327B0D">
      <w:pPr>
        <w:pStyle w:val="paragraph"/>
        <w:spacing w:before="0" w:beforeAutospacing="0" w:after="0" w:afterAutospacing="0"/>
        <w:textAlignment w:val="baseline"/>
        <w:rPr>
          <w:rStyle w:val="eop"/>
          <w:rFonts w:ascii="Calibri" w:hAnsi="Calibri" w:cs="Calibri"/>
        </w:rPr>
      </w:pPr>
      <w:r>
        <w:rPr>
          <w:rStyle w:val="normaltextrun"/>
          <w:rFonts w:ascii="Calibri" w:hAnsi="Calibri" w:cs="Calibri"/>
        </w:rPr>
        <w:t>V tomto školním</w:t>
      </w:r>
      <w:r>
        <w:rPr>
          <w:rStyle w:val="normaltextrun"/>
          <w:rFonts w:ascii="Calibri" w:hAnsi="Calibri" w:cs="Calibri"/>
        </w:rPr>
        <w:t xml:space="preserve"> roce ukončil jeden student </w:t>
      </w:r>
      <w:r w:rsidR="004D69CE">
        <w:rPr>
          <w:rStyle w:val="normaltextrun"/>
          <w:rFonts w:ascii="Calibri" w:hAnsi="Calibri" w:cs="Calibri"/>
        </w:rPr>
        <w:t xml:space="preserve">obor opravář zemědělských strojů v </w:t>
      </w:r>
      <w:r>
        <w:rPr>
          <w:rStyle w:val="normaltextrun"/>
          <w:rFonts w:ascii="Calibri" w:hAnsi="Calibri" w:cs="Calibri"/>
        </w:rPr>
        <w:t>SOU</w:t>
      </w:r>
      <w:r w:rsidR="004D69CE">
        <w:rPr>
          <w:rStyle w:val="normaltextrun"/>
          <w:rFonts w:ascii="Calibri" w:hAnsi="Calibri" w:cs="Calibri"/>
        </w:rPr>
        <w:t xml:space="preserve"> Hněvkovice</w:t>
      </w:r>
      <w:r>
        <w:rPr>
          <w:rStyle w:val="normaltextrun"/>
          <w:rFonts w:ascii="Calibri" w:hAnsi="Calibri" w:cs="Calibri"/>
        </w:rPr>
        <w:t>, jeden</w:t>
      </w:r>
      <w:r>
        <w:rPr>
          <w:rStyle w:val="normaltextrun"/>
          <w:rFonts w:ascii="Calibri" w:hAnsi="Calibri" w:cs="Calibri"/>
        </w:rPr>
        <w:t xml:space="preserve"> </w:t>
      </w:r>
      <w:r w:rsidR="004D69CE">
        <w:rPr>
          <w:rStyle w:val="normaltextrun"/>
          <w:rFonts w:ascii="Calibri" w:hAnsi="Calibri" w:cs="Calibri"/>
        </w:rPr>
        <w:t>byl přijat do </w:t>
      </w:r>
      <w:r>
        <w:rPr>
          <w:rStyle w:val="contextualspellingandgrammarerror"/>
          <w:rFonts w:ascii="Calibri" w:hAnsi="Calibri" w:cs="Calibri"/>
        </w:rPr>
        <w:t>SOU </w:t>
      </w:r>
      <w:r w:rsidR="00DE2541">
        <w:rPr>
          <w:rStyle w:val="normaltextrun"/>
          <w:rFonts w:ascii="Calibri" w:hAnsi="Calibri" w:cs="Calibri"/>
        </w:rPr>
        <w:t>Hluboká</w:t>
      </w:r>
      <w:r>
        <w:rPr>
          <w:rStyle w:val="normaltextrun"/>
          <w:rFonts w:ascii="Calibri" w:hAnsi="Calibri" w:cs="Calibri"/>
        </w:rPr>
        <w:t xml:space="preserve"> nad Vltavou</w:t>
      </w:r>
      <w:r w:rsidR="00DE2541">
        <w:rPr>
          <w:rStyle w:val="normaltextrun"/>
          <w:rFonts w:ascii="Calibri" w:hAnsi="Calibri" w:cs="Calibri"/>
        </w:rPr>
        <w:t xml:space="preserve"> na obor elektrikář, </w:t>
      </w:r>
      <w:r>
        <w:rPr>
          <w:rStyle w:val="normaltextrun"/>
          <w:rFonts w:ascii="Calibri" w:hAnsi="Calibri" w:cs="Calibri"/>
        </w:rPr>
        <w:t xml:space="preserve">dvě svěřenkyně do SOU </w:t>
      </w:r>
      <w:r w:rsidR="00DE2541">
        <w:rPr>
          <w:rStyle w:val="contextualspellingandgrammarerror"/>
          <w:rFonts w:ascii="Calibri" w:hAnsi="Calibri" w:cs="Calibri"/>
        </w:rPr>
        <w:t>Strakonice </w:t>
      </w:r>
      <w:r>
        <w:rPr>
          <w:rStyle w:val="contextualspellingandgrammarerror"/>
          <w:rFonts w:ascii="Calibri" w:hAnsi="Calibri" w:cs="Calibri"/>
        </w:rPr>
        <w:t>na</w:t>
      </w:r>
      <w:r w:rsidR="00DE2541">
        <w:rPr>
          <w:rStyle w:val="normaltextrun"/>
          <w:rFonts w:ascii="Calibri" w:hAnsi="Calibri" w:cs="Calibri"/>
        </w:rPr>
        <w:t xml:space="preserve"> obor kadeřnice a jedna na SOU Komenského </w:t>
      </w:r>
      <w:r>
        <w:rPr>
          <w:rStyle w:val="normaltextrun"/>
          <w:rFonts w:ascii="Calibri" w:hAnsi="Calibri" w:cs="Calibri"/>
        </w:rPr>
        <w:t>Písek na obor kuchařka. Všichni ostatní pokračují ve studiu.</w:t>
      </w:r>
    </w:p>
    <w:p w:rsidR="00327B0D" w:rsidRDefault="00327B0D" w:rsidP="00327B0D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</w:rPr>
      </w:pPr>
    </w:p>
    <w:p w:rsidR="00327B0D" w:rsidRDefault="00327B0D" w:rsidP="00327B0D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color w:val="365F91"/>
        </w:rPr>
      </w:pPr>
      <w:r>
        <w:rPr>
          <w:rStyle w:val="normaltextrun"/>
          <w:rFonts w:ascii="Cambria" w:hAnsi="Cambria" w:cs="Calibri"/>
          <w:color w:val="365F91"/>
          <w:sz w:val="26"/>
          <w:szCs w:val="26"/>
        </w:rPr>
        <w:t>Volnočasové aktivity </w:t>
      </w:r>
      <w:r>
        <w:rPr>
          <w:rStyle w:val="eop"/>
          <w:rFonts w:ascii="Cambria" w:hAnsi="Cambria" w:cs="Calibri"/>
          <w:color w:val="365F91"/>
          <w:sz w:val="26"/>
          <w:szCs w:val="26"/>
        </w:rPr>
        <w:t> </w:t>
      </w:r>
    </w:p>
    <w:p w:rsidR="00327B0D" w:rsidRPr="0018366D" w:rsidRDefault="00327B0D" w:rsidP="00327B0D">
      <w:pPr>
        <w:pStyle w:val="paragraph"/>
        <w:spacing w:after="0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/>
        </w:rPr>
        <w:t>Všechny volnočasové aktivity zajišťované jinými organizacemi byly utlumeny během podzimu v souvislosti s pandemickými opatřeními. Stejně tak děti nemohly navštěvovat zájmové kroužky. </w:t>
      </w:r>
      <w:r>
        <w:rPr>
          <w:rStyle w:val="eop"/>
          <w:rFonts w:ascii="Calibri" w:hAnsi="Calibri" w:cs="Calibri"/>
        </w:rPr>
        <w:t> </w:t>
      </w:r>
      <w:r w:rsidRPr="00E74E47">
        <w:rPr>
          <w:rFonts w:ascii="Calibri" w:hAnsi="Calibri" w:cs="Calibri"/>
        </w:rPr>
        <w:t>Nadále pokračoval jazykový projekt ve výuce angličtiny zaštiťovaný organizací Chance 4 Children. Ze strany dětí je o tento projekt zájem.</w:t>
      </w:r>
      <w:r>
        <w:rPr>
          <w:rFonts w:ascii="Calibri" w:hAnsi="Calibri" w:cs="Calibri"/>
        </w:rPr>
        <w:t xml:space="preserve"> </w:t>
      </w:r>
      <w:r w:rsidR="00DE2541">
        <w:t>V průběhu roku docházeli do </w:t>
      </w:r>
      <w:r w:rsidRPr="00E74E47">
        <w:t>dě</w:t>
      </w:r>
      <w:r>
        <w:t>tského domova</w:t>
      </w:r>
      <w:r w:rsidRPr="00E74E47">
        <w:t xml:space="preserve"> dobrovolníci na zooterapii</w:t>
      </w:r>
      <w:r>
        <w:t>.</w:t>
      </w:r>
      <w:r>
        <w:rPr>
          <w:rFonts w:ascii="Calibri" w:hAnsi="Calibri" w:cs="Calibri"/>
        </w:rPr>
        <w:t xml:space="preserve"> </w:t>
      </w:r>
      <w:r>
        <w:rPr>
          <w:rStyle w:val="normaltextrun"/>
          <w:rFonts w:ascii="Calibri" w:hAnsi="Calibri" w:cs="Calibri"/>
        </w:rPr>
        <w:t>Pokračovala spolupráce s OS Dejme dětem šanci</w:t>
      </w:r>
      <w:r w:rsidR="004D69CE">
        <w:rPr>
          <w:rStyle w:val="normaltextrun"/>
          <w:rFonts w:ascii="Calibri" w:hAnsi="Calibri" w:cs="Calibri"/>
        </w:rPr>
        <w:t xml:space="preserve"> zaměřující se</w:t>
      </w:r>
      <w:r>
        <w:rPr>
          <w:rStyle w:val="normaltextrun"/>
          <w:rFonts w:ascii="Calibri" w:hAnsi="Calibri" w:cs="Calibri"/>
        </w:rPr>
        <w:t xml:space="preserve"> na podporu dětí z dětských domo</w:t>
      </w:r>
      <w:r w:rsidR="00DE2541">
        <w:rPr>
          <w:rStyle w:val="normaltextrun"/>
          <w:rFonts w:ascii="Calibri" w:hAnsi="Calibri" w:cs="Calibri"/>
        </w:rPr>
        <w:t xml:space="preserve">vů. Několik </w:t>
      </w:r>
      <w:r w:rsidR="004D69CE">
        <w:rPr>
          <w:rStyle w:val="normaltextrun"/>
          <w:rFonts w:ascii="Calibri" w:hAnsi="Calibri" w:cs="Calibri"/>
        </w:rPr>
        <w:t xml:space="preserve">svěřenců </w:t>
      </w:r>
      <w:r w:rsidR="00DE2541">
        <w:rPr>
          <w:rStyle w:val="normaltextrun"/>
          <w:rFonts w:ascii="Calibri" w:hAnsi="Calibri" w:cs="Calibri"/>
        </w:rPr>
        <w:t>se zapojilo do </w:t>
      </w:r>
      <w:r>
        <w:rPr>
          <w:rStyle w:val="normaltextrun"/>
          <w:rFonts w:ascii="Calibri" w:hAnsi="Calibri" w:cs="Calibri"/>
        </w:rPr>
        <w:t xml:space="preserve">projektu „Přál bych </w:t>
      </w:r>
      <w:r>
        <w:rPr>
          <w:rStyle w:val="contextualspellingandgrammarerror"/>
          <w:rFonts w:ascii="Calibri" w:hAnsi="Calibri" w:cs="Calibri"/>
        </w:rPr>
        <w:t>si..</w:t>
      </w:r>
      <w:r>
        <w:rPr>
          <w:rStyle w:val="normaltextrun"/>
          <w:rFonts w:ascii="Calibri" w:hAnsi="Calibri" w:cs="Calibri"/>
        </w:rPr>
        <w:t>“. Všechny děti dostaly k Vánocům vybraný dárek. Jeden student využil proje</w:t>
      </w:r>
      <w:r w:rsidR="00DE2541">
        <w:rPr>
          <w:rStyle w:val="normaltextrun"/>
          <w:rFonts w:ascii="Calibri" w:hAnsi="Calibri" w:cs="Calibri"/>
        </w:rPr>
        <w:t>ktu „Pomoz mi do života…“ a</w:t>
      </w:r>
      <w:r>
        <w:rPr>
          <w:rStyle w:val="normaltextrun"/>
          <w:rFonts w:ascii="Calibri" w:hAnsi="Calibri" w:cs="Calibri"/>
        </w:rPr>
        <w:t xml:space="preserve"> po odchodu z </w:t>
      </w:r>
      <w:r w:rsidR="00DE2541">
        <w:rPr>
          <w:rStyle w:val="normaltextrun"/>
          <w:rFonts w:ascii="Calibri" w:hAnsi="Calibri" w:cs="Calibri"/>
        </w:rPr>
        <w:t xml:space="preserve">DD </w:t>
      </w:r>
      <w:r w:rsidR="004D69CE">
        <w:rPr>
          <w:rStyle w:val="normaltextrun"/>
          <w:rFonts w:ascii="Calibri" w:hAnsi="Calibri" w:cs="Calibri"/>
        </w:rPr>
        <w:t>obdržel</w:t>
      </w:r>
      <w:r w:rsidR="00DE2541">
        <w:rPr>
          <w:rStyle w:val="normaltextrun"/>
          <w:rFonts w:ascii="Calibri" w:hAnsi="Calibri" w:cs="Calibri"/>
        </w:rPr>
        <w:t xml:space="preserve"> kompletní vybavení do </w:t>
      </w:r>
      <w:r>
        <w:rPr>
          <w:rStyle w:val="normaltextrun"/>
          <w:rFonts w:ascii="Calibri" w:hAnsi="Calibri" w:cs="Calibri"/>
        </w:rPr>
        <w:t>domácnosti. </w:t>
      </w:r>
      <w:r>
        <w:rPr>
          <w:rStyle w:val="eop"/>
          <w:rFonts w:ascii="Calibri" w:hAnsi="Calibri" w:cs="Calibri"/>
        </w:rPr>
        <w:t> </w:t>
      </w:r>
      <w:r w:rsidR="00DE2541">
        <w:rPr>
          <w:rStyle w:val="eop"/>
          <w:rFonts w:ascii="Calibri" w:hAnsi="Calibri" w:cs="Calibri"/>
        </w:rPr>
        <w:t>Po rozvolňování opatření</w:t>
      </w:r>
      <w:r>
        <w:rPr>
          <w:rStyle w:val="eop"/>
          <w:rFonts w:ascii="Calibri" w:hAnsi="Calibri" w:cs="Calibri"/>
        </w:rPr>
        <w:t xml:space="preserve"> </w:t>
      </w:r>
      <w:r w:rsidR="00DE2541">
        <w:rPr>
          <w:rStyle w:val="eop"/>
          <w:rFonts w:ascii="Calibri" w:hAnsi="Calibri" w:cs="Calibri"/>
        </w:rPr>
        <w:t xml:space="preserve">se </w:t>
      </w:r>
      <w:r w:rsidR="004D69CE">
        <w:rPr>
          <w:rStyle w:val="eop"/>
          <w:rFonts w:ascii="Calibri" w:hAnsi="Calibri" w:cs="Calibri"/>
        </w:rPr>
        <w:t>někteří jedinci začali</w:t>
      </w:r>
      <w:r>
        <w:rPr>
          <w:rStyle w:val="eop"/>
          <w:rFonts w:ascii="Calibri" w:hAnsi="Calibri" w:cs="Calibri"/>
        </w:rPr>
        <w:t xml:space="preserve"> </w:t>
      </w:r>
      <w:r w:rsidR="00DE2541">
        <w:rPr>
          <w:rStyle w:val="eop"/>
          <w:rFonts w:ascii="Calibri" w:hAnsi="Calibri" w:cs="Calibri"/>
        </w:rPr>
        <w:t>přihlašovat do zájmových kroužků,</w:t>
      </w:r>
      <w:r>
        <w:rPr>
          <w:rStyle w:val="eop"/>
          <w:rFonts w:ascii="Calibri" w:hAnsi="Calibri" w:cs="Calibri"/>
        </w:rPr>
        <w:t xml:space="preserve"> především v DDM Písek. Dvě děti jezdí pravidelně o </w:t>
      </w:r>
      <w:r w:rsidR="004D69CE">
        <w:rPr>
          <w:rStyle w:val="eop"/>
          <w:rFonts w:ascii="Calibri" w:hAnsi="Calibri" w:cs="Calibri"/>
        </w:rPr>
        <w:t>víkendu na brigádu na statek do </w:t>
      </w:r>
      <w:r>
        <w:rPr>
          <w:rStyle w:val="eop"/>
          <w:rFonts w:ascii="Calibri" w:hAnsi="Calibri" w:cs="Calibri"/>
        </w:rPr>
        <w:t>Humňan u obce Ražice.</w:t>
      </w:r>
      <w:r w:rsidRPr="0018366D">
        <w:t xml:space="preserve"> </w:t>
      </w:r>
      <w:r w:rsidRPr="0018366D">
        <w:rPr>
          <w:rFonts w:ascii="Calibri" w:hAnsi="Calibri" w:cs="Calibri"/>
        </w:rPr>
        <w:t>V průběhu školního roku se děti zúčastnily nejrůznějších akcí, které pořádal dětský domov a neziskové organizace zaměřené na práci s dětmi:</w:t>
      </w:r>
    </w:p>
    <w:p w:rsidR="00327B0D" w:rsidRDefault="00327B0D" w:rsidP="00327B0D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color w:val="365F91"/>
        </w:rPr>
      </w:pPr>
      <w:r>
        <w:rPr>
          <w:rStyle w:val="normaltextrun"/>
          <w:rFonts w:ascii="Cambria" w:hAnsi="Cambria" w:cs="Calibri"/>
          <w:color w:val="365F91"/>
          <w:sz w:val="26"/>
          <w:szCs w:val="26"/>
        </w:rPr>
        <w:t>Prázdninová činnost </w:t>
      </w:r>
      <w:r>
        <w:rPr>
          <w:rStyle w:val="eop"/>
          <w:rFonts w:ascii="Cambria" w:hAnsi="Cambria" w:cs="Calibri"/>
          <w:color w:val="365F91"/>
          <w:sz w:val="26"/>
          <w:szCs w:val="26"/>
        </w:rPr>
        <w:t> </w:t>
      </w:r>
    </w:p>
    <w:p w:rsidR="00327B0D" w:rsidRDefault="00327B0D" w:rsidP="00327B0D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/>
        </w:rPr>
        <w:t xml:space="preserve">V průběhu letních prázdnin zůstalo v domově větší množství dětí než obvykle. </w:t>
      </w:r>
      <w:r>
        <w:rPr>
          <w:rStyle w:val="scxw240887851"/>
          <w:rFonts w:ascii="Calibri" w:hAnsi="Calibri" w:cs="Calibri"/>
        </w:rPr>
        <w:t> </w:t>
      </w:r>
      <w:r>
        <w:rPr>
          <w:rFonts w:ascii="Calibri" w:hAnsi="Calibri" w:cs="Calibri"/>
        </w:rPr>
        <w:br/>
      </w:r>
      <w:r>
        <w:rPr>
          <w:rStyle w:val="normaltextrun"/>
          <w:rFonts w:ascii="Calibri" w:hAnsi="Calibri" w:cs="Calibri"/>
        </w:rPr>
        <w:t>Byly rozděleny převážně do tří skupin.</w:t>
      </w:r>
      <w:r>
        <w:rPr>
          <w:rStyle w:val="eop"/>
          <w:rFonts w:ascii="Calibri" w:hAnsi="Calibri" w:cs="Calibri"/>
        </w:rPr>
        <w:t> </w:t>
      </w:r>
    </w:p>
    <w:p w:rsidR="00327B0D" w:rsidRDefault="00327B0D" w:rsidP="00327B0D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/>
        </w:rPr>
        <w:t>O prázdninách děti absolvovaly:</w:t>
      </w:r>
      <w:r>
        <w:rPr>
          <w:rStyle w:val="eop"/>
          <w:rFonts w:ascii="Calibri" w:hAnsi="Calibri" w:cs="Calibri"/>
        </w:rPr>
        <w:t> </w:t>
      </w:r>
    </w:p>
    <w:p w:rsidR="00327B0D" w:rsidRDefault="00327B0D" w:rsidP="00327B0D">
      <w:pPr>
        <w:pStyle w:val="paragraph"/>
        <w:numPr>
          <w:ilvl w:val="0"/>
          <w:numId w:val="53"/>
        </w:numPr>
        <w:spacing w:before="0" w:beforeAutospacing="0" w:after="0" w:afterAutospacing="0"/>
        <w:ind w:firstLine="0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/>
        </w:rPr>
        <w:t>týdenní pobyt na Třeboňsku s Tomášem Slavatou – cykloturistika a triatlon</w:t>
      </w:r>
      <w:r>
        <w:rPr>
          <w:rStyle w:val="eop"/>
          <w:rFonts w:ascii="Calibri" w:hAnsi="Calibri" w:cs="Calibri"/>
        </w:rPr>
        <w:t> </w:t>
      </w:r>
    </w:p>
    <w:p w:rsidR="00327B0D" w:rsidRDefault="00327B0D" w:rsidP="00327B0D">
      <w:pPr>
        <w:pStyle w:val="paragraph"/>
        <w:numPr>
          <w:ilvl w:val="1"/>
          <w:numId w:val="54"/>
        </w:numPr>
        <w:tabs>
          <w:tab w:val="clear" w:pos="1440"/>
        </w:tabs>
        <w:spacing w:before="0" w:beforeAutospacing="0" w:after="0" w:afterAutospacing="0"/>
        <w:ind w:left="709" w:firstLine="0"/>
        <w:textAlignment w:val="baseline"/>
        <w:rPr>
          <w:rStyle w:val="eop"/>
          <w:rFonts w:ascii="Calibri" w:hAnsi="Calibri" w:cs="Calibri"/>
        </w:rPr>
      </w:pPr>
      <w:r>
        <w:rPr>
          <w:rStyle w:val="normaltextrun"/>
          <w:rFonts w:ascii="Calibri" w:hAnsi="Calibri" w:cs="Calibri"/>
        </w:rPr>
        <w:t xml:space="preserve">týdenní pobyt pro jednu skupinu na statku v </w:t>
      </w:r>
      <w:r>
        <w:rPr>
          <w:rStyle w:val="spellingerror"/>
          <w:rFonts w:ascii="Calibri" w:eastAsiaTheme="majorEastAsia" w:hAnsi="Calibri" w:cs="Calibri"/>
        </w:rPr>
        <w:t>Nemějicích</w:t>
      </w:r>
      <w:r>
        <w:rPr>
          <w:rStyle w:val="normaltextrun"/>
          <w:rFonts w:ascii="Calibri" w:hAnsi="Calibri" w:cs="Calibri"/>
        </w:rPr>
        <w:t xml:space="preserve"> se zaměřením </w:t>
      </w:r>
      <w:r w:rsidR="00DE2541">
        <w:rPr>
          <w:rStyle w:val="normaltextrun"/>
          <w:rFonts w:ascii="Calibri" w:hAnsi="Calibri" w:cs="Calibri"/>
        </w:rPr>
        <w:t xml:space="preserve">   </w:t>
      </w:r>
      <w:r>
        <w:rPr>
          <w:rStyle w:val="normaltextrun"/>
          <w:rFonts w:ascii="Calibri" w:hAnsi="Calibri" w:cs="Calibri"/>
        </w:rPr>
        <w:t>na zooterapii</w:t>
      </w:r>
      <w:r>
        <w:rPr>
          <w:rStyle w:val="eop"/>
          <w:rFonts w:ascii="Calibri" w:hAnsi="Calibri" w:cs="Calibri"/>
        </w:rPr>
        <w:t> </w:t>
      </w:r>
    </w:p>
    <w:p w:rsidR="00327B0D" w:rsidRDefault="00327B0D" w:rsidP="00327B0D">
      <w:pPr>
        <w:pStyle w:val="paragraph"/>
        <w:numPr>
          <w:ilvl w:val="1"/>
          <w:numId w:val="54"/>
        </w:numPr>
        <w:tabs>
          <w:tab w:val="clear" w:pos="1440"/>
        </w:tabs>
        <w:spacing w:before="0" w:beforeAutospacing="0" w:after="0" w:afterAutospacing="0"/>
        <w:ind w:left="709" w:firstLine="0"/>
        <w:textAlignment w:val="baseline"/>
        <w:rPr>
          <w:rFonts w:ascii="Calibri" w:hAnsi="Calibri" w:cs="Calibri"/>
        </w:rPr>
      </w:pPr>
      <w:r>
        <w:rPr>
          <w:rStyle w:val="eop"/>
          <w:rFonts w:ascii="Calibri" w:hAnsi="Calibri" w:cs="Calibri"/>
        </w:rPr>
        <w:t>víkendové pobyty v kempech</w:t>
      </w:r>
    </w:p>
    <w:p w:rsidR="00327B0D" w:rsidRDefault="00327B0D" w:rsidP="00327B0D">
      <w:pPr>
        <w:pStyle w:val="paragraph"/>
        <w:spacing w:before="0" w:beforeAutospacing="0" w:after="0" w:afterAutospacing="0"/>
        <w:textAlignment w:val="baseline"/>
        <w:rPr>
          <w:rStyle w:val="eop"/>
          <w:rFonts w:ascii="Calibri" w:hAnsi="Calibri" w:cs="Calibri"/>
        </w:rPr>
      </w:pPr>
      <w:r>
        <w:rPr>
          <w:rStyle w:val="normaltextrun"/>
          <w:rFonts w:ascii="Calibri" w:hAnsi="Calibri" w:cs="Calibri"/>
        </w:rPr>
        <w:t xml:space="preserve">Souběžně s tím se větší skupina </w:t>
      </w:r>
      <w:r>
        <w:rPr>
          <w:rStyle w:val="contextualspellingandgrammarerror"/>
          <w:rFonts w:ascii="Calibri" w:hAnsi="Calibri" w:cs="Calibri"/>
        </w:rPr>
        <w:t>dětí  zúčastnila</w:t>
      </w:r>
      <w:r>
        <w:rPr>
          <w:rStyle w:val="normaltextrun"/>
          <w:rFonts w:ascii="Calibri" w:hAnsi="Calibri" w:cs="Calibri"/>
        </w:rPr>
        <w:t xml:space="preserve"> prázdninových táborů organizovaných sdružením Švagr a Letní dům.</w:t>
      </w:r>
      <w:r>
        <w:rPr>
          <w:rStyle w:val="eop"/>
          <w:rFonts w:ascii="Calibri" w:hAnsi="Calibri" w:cs="Calibri"/>
        </w:rPr>
        <w:t> </w:t>
      </w:r>
    </w:p>
    <w:p w:rsidR="00F27258" w:rsidRDefault="00F27258" w:rsidP="00CB49F3">
      <w:pPr>
        <w:pStyle w:val="Styl5"/>
      </w:pPr>
    </w:p>
    <w:p w:rsidR="00F27258" w:rsidRDefault="006D7EAD" w:rsidP="00615CFF">
      <w:pPr>
        <w:pStyle w:val="Nadpis2"/>
      </w:pPr>
      <w:bookmarkStart w:id="9" w:name="_Toc119047217"/>
      <w:r>
        <w:t>Spolupracující organizace</w:t>
      </w:r>
      <w:bookmarkEnd w:id="9"/>
    </w:p>
    <w:p w:rsidR="006D7EAD" w:rsidRPr="00DE2541" w:rsidRDefault="006D7EAD" w:rsidP="00BF68A9">
      <w:pPr>
        <w:pStyle w:val="Odstavecseseznamem"/>
        <w:numPr>
          <w:ilvl w:val="0"/>
          <w:numId w:val="10"/>
        </w:numPr>
        <w:rPr>
          <w:b/>
          <w:sz w:val="24"/>
          <w:szCs w:val="24"/>
        </w:rPr>
      </w:pPr>
      <w:r w:rsidRPr="00ED7FFA">
        <w:rPr>
          <w:b/>
          <w:sz w:val="24"/>
          <w:szCs w:val="24"/>
        </w:rPr>
        <w:t xml:space="preserve">OS Švagr </w:t>
      </w:r>
      <w:r w:rsidRPr="00ED7FFA">
        <w:rPr>
          <w:b/>
          <w:sz w:val="24"/>
          <w:szCs w:val="24"/>
        </w:rPr>
        <w:br/>
      </w:r>
      <w:r w:rsidRPr="00ED7FFA">
        <w:rPr>
          <w:sz w:val="24"/>
          <w:szCs w:val="24"/>
        </w:rPr>
        <w:t xml:space="preserve">Letní tábor </w:t>
      </w:r>
    </w:p>
    <w:p w:rsidR="00DE2541" w:rsidRPr="00D26C8B" w:rsidRDefault="00DE2541" w:rsidP="00DE2541">
      <w:pPr>
        <w:pStyle w:val="paragraph"/>
        <w:numPr>
          <w:ilvl w:val="0"/>
          <w:numId w:val="10"/>
        </w:numPr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</w:rPr>
      </w:pPr>
      <w:r>
        <w:rPr>
          <w:rStyle w:val="normaltextrun"/>
          <w:rFonts w:ascii="Calibri" w:hAnsi="Calibri" w:cs="Calibri"/>
          <w:b/>
          <w:bCs/>
        </w:rPr>
        <w:t>OS Dejme dětem šanci</w:t>
      </w:r>
    </w:p>
    <w:p w:rsidR="00DE2541" w:rsidRPr="00DE2541" w:rsidRDefault="00DE2541" w:rsidP="00DE2541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/>
          <w:bCs/>
        </w:rPr>
        <w:t>Zejména byly</w:t>
      </w:r>
      <w:r w:rsidRPr="00D26C8B">
        <w:rPr>
          <w:rStyle w:val="normaltextrun"/>
          <w:rFonts w:ascii="Calibri" w:hAnsi="Calibri" w:cs="Calibri"/>
          <w:bCs/>
        </w:rPr>
        <w:t xml:space="preserve"> využity projekty P</w:t>
      </w:r>
      <w:r>
        <w:rPr>
          <w:rStyle w:val="normaltextrun"/>
          <w:rFonts w:ascii="Calibri" w:hAnsi="Calibri" w:cs="Calibri"/>
          <w:bCs/>
        </w:rPr>
        <w:t>řál bych si, Narozeninové přání a</w:t>
      </w:r>
      <w:r w:rsidRPr="00D26C8B">
        <w:rPr>
          <w:rStyle w:val="normaltextrun"/>
          <w:rFonts w:ascii="Calibri" w:hAnsi="Calibri" w:cs="Calibri"/>
          <w:bCs/>
        </w:rPr>
        <w:t xml:space="preserve"> Strom splněných přání</w:t>
      </w:r>
      <w:r>
        <w:rPr>
          <w:rStyle w:val="normaltextrun"/>
          <w:rFonts w:ascii="Calibri" w:hAnsi="Calibri" w:cs="Calibri"/>
          <w:bCs/>
        </w:rPr>
        <w:t>.</w:t>
      </w:r>
    </w:p>
    <w:p w:rsidR="00AA0015" w:rsidRPr="00BE7429" w:rsidRDefault="006D7EAD" w:rsidP="00AA0015">
      <w:pPr>
        <w:pStyle w:val="Odstavecseseznamem"/>
        <w:numPr>
          <w:ilvl w:val="0"/>
          <w:numId w:val="10"/>
        </w:numPr>
        <w:rPr>
          <w:b/>
          <w:sz w:val="24"/>
          <w:szCs w:val="24"/>
        </w:rPr>
      </w:pPr>
      <w:r w:rsidRPr="00ED7FFA">
        <w:rPr>
          <w:b/>
          <w:sz w:val="24"/>
          <w:szCs w:val="24"/>
        </w:rPr>
        <w:t>OS Letní dům</w:t>
      </w:r>
      <w:r w:rsidRPr="00ED7FFA">
        <w:rPr>
          <w:b/>
          <w:sz w:val="24"/>
          <w:szCs w:val="24"/>
        </w:rPr>
        <w:tab/>
      </w:r>
      <w:r w:rsidRPr="00ED7FFA">
        <w:rPr>
          <w:b/>
          <w:sz w:val="24"/>
          <w:szCs w:val="24"/>
        </w:rPr>
        <w:br/>
      </w:r>
      <w:r w:rsidRPr="00ED7FFA">
        <w:rPr>
          <w:sz w:val="24"/>
          <w:szCs w:val="24"/>
        </w:rPr>
        <w:t>Draci ve Skalách – komunitní akce</w:t>
      </w:r>
      <w:r w:rsidRPr="00ED7FFA">
        <w:rPr>
          <w:b/>
          <w:sz w:val="24"/>
          <w:szCs w:val="24"/>
        </w:rPr>
        <w:br/>
      </w:r>
      <w:r w:rsidRPr="00ED7FFA">
        <w:rPr>
          <w:sz w:val="24"/>
          <w:szCs w:val="24"/>
        </w:rPr>
        <w:t xml:space="preserve">Letní tábor </w:t>
      </w:r>
    </w:p>
    <w:p w:rsidR="000738FB" w:rsidRDefault="000738FB">
      <w:pPr>
        <w:rPr>
          <w:sz w:val="24"/>
          <w:szCs w:val="24"/>
        </w:rPr>
      </w:pPr>
      <w:r w:rsidRPr="00DA51F2">
        <w:rPr>
          <w:noProof/>
          <w:sz w:val="24"/>
          <w:szCs w:val="24"/>
          <w:lang w:eastAsia="cs-CZ"/>
        </w:rPr>
        <w:drawing>
          <wp:inline distT="0" distB="0" distL="0" distR="0" wp14:anchorId="303E5073" wp14:editId="61A122D8">
            <wp:extent cx="4958366" cy="3306559"/>
            <wp:effectExtent l="0" t="0" r="0" b="8255"/>
            <wp:docPr id="30" name="Obrázek 30" descr="F:\01 VÝROČNÍ ZPRÁVY\2021-22 výroční zpráva - podklady\foto DD Draci ve Skalách ap\IMG_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1 VÝROČNÍ ZPRÁVY\2021-22 výroční zpráva - podklady\foto DD Draci ve Skalách ap\IMG_01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324" cy="330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EEE" w:rsidRDefault="005E2EEE" w:rsidP="002C7439"/>
    <w:p w:rsidR="002C7439" w:rsidRDefault="002C7439" w:rsidP="002C7439">
      <w:r>
        <w:t>Na odloučeném pracovišti dětského domova ve Skalách se žije v rytmu přírody.</w:t>
      </w:r>
      <w:r>
        <w:br/>
        <w:t>Je třeba umět mnoho věcí, například připravit dřevo na zimu.</w:t>
      </w:r>
    </w:p>
    <w:p w:rsidR="002C7439" w:rsidRDefault="002C7439" w:rsidP="002C7439">
      <w:r w:rsidRPr="00CE21B3">
        <w:rPr>
          <w:noProof/>
          <w:lang w:eastAsia="cs-CZ"/>
        </w:rPr>
        <w:drawing>
          <wp:inline distT="0" distB="0" distL="0" distR="0" wp14:anchorId="26169E4F" wp14:editId="4CC404EE">
            <wp:extent cx="1772264" cy="2361016"/>
            <wp:effectExtent l="0" t="0" r="2540" b="0"/>
            <wp:docPr id="121102" name="Obrázek 121102" descr="F:\01 VÝROČNÍ ZPRÁVY\2021-22 výroční zpráva - podklady\DD směs\Skály dře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01 VÝROČNÍ ZPRÁVY\2021-22 výroční zpráva - podklady\DD směs\Skály dřev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64" cy="236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="005E2EEE">
        <w:rPr>
          <w:noProof/>
          <w:lang w:eastAsia="cs-CZ"/>
        </w:rPr>
        <w:t xml:space="preserve">  </w:t>
      </w:r>
      <w:r w:rsidR="005E2EEE" w:rsidRPr="00CE21B3">
        <w:rPr>
          <w:noProof/>
          <w:lang w:eastAsia="cs-CZ"/>
        </w:rPr>
        <w:drawing>
          <wp:inline distT="0" distB="0" distL="0" distR="0" wp14:anchorId="7CA421F9" wp14:editId="3FB85740">
            <wp:extent cx="3683358" cy="2685952"/>
            <wp:effectExtent l="0" t="0" r="0" b="635"/>
            <wp:docPr id="121103" name="Obrázek 121103" descr="F:\01 VÝROČNÍ ZPRÁVY\2021-22 výroční zpráva - podklady\DD směs\Skály dřevo ořízno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01 VÝROČNÍ ZPRÁVY\2021-22 výroční zpráva - podklady\DD směs\Skály dřevo oříznou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69" b="17113"/>
                    <a:stretch/>
                  </pic:blipFill>
                  <pic:spPr bwMode="auto">
                    <a:xfrm>
                      <a:off x="0" y="0"/>
                      <a:ext cx="3686499" cy="268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5A7F" w:rsidRPr="002C7439" w:rsidRDefault="002C7439">
      <w:r>
        <w:br w:type="page"/>
      </w:r>
      <w:r w:rsidR="000738FB">
        <w:rPr>
          <w:sz w:val="24"/>
          <w:szCs w:val="24"/>
        </w:rPr>
        <w:lastRenderedPageBreak/>
        <w:t xml:space="preserve">Na Domově </w:t>
      </w:r>
      <w:r w:rsidR="005E2EEE">
        <w:rPr>
          <w:sz w:val="24"/>
          <w:szCs w:val="24"/>
        </w:rPr>
        <w:t xml:space="preserve">v Písku </w:t>
      </w:r>
      <w:r w:rsidR="000738FB">
        <w:rPr>
          <w:sz w:val="24"/>
          <w:szCs w:val="24"/>
        </w:rPr>
        <w:t xml:space="preserve">máme nyní více malých dětí. Oživili jsme dosud nevyužívaný oplocený jihovýchodní pozemek. Aby dětem nebylo v létě horko, byla zde zasazena vrbová týpí, která již prvním rokem poskytovala příjemný stín. </w:t>
      </w:r>
    </w:p>
    <w:p w:rsidR="00BE7429" w:rsidRDefault="00BE7429">
      <w:pPr>
        <w:rPr>
          <w:sz w:val="24"/>
          <w:szCs w:val="24"/>
        </w:rPr>
      </w:pPr>
      <w:r w:rsidRPr="00355A7F">
        <w:rPr>
          <w:noProof/>
          <w:sz w:val="24"/>
          <w:szCs w:val="24"/>
          <w:lang w:eastAsia="cs-CZ"/>
        </w:rPr>
        <w:drawing>
          <wp:inline distT="0" distB="0" distL="0" distR="0" wp14:anchorId="4547962A" wp14:editId="6658A8F0">
            <wp:extent cx="2346640" cy="3129566"/>
            <wp:effectExtent l="0" t="0" r="0" b="0"/>
            <wp:docPr id="58" name="Obrázek 58" descr="F:\01 VÝROČNÍ ZPRÁVY\2021-22 výroční zpráva - podklady\DD směs\2 bazény + týp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01 VÝROČNÍ ZPRÁVY\2021-22 výroční zpráva - podklady\DD směs\2 bazény + týpí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724" cy="313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ab/>
      </w:r>
      <w:r w:rsidRPr="00355A7F">
        <w:rPr>
          <w:noProof/>
          <w:sz w:val="24"/>
          <w:szCs w:val="24"/>
          <w:lang w:eastAsia="cs-CZ"/>
        </w:rPr>
        <w:drawing>
          <wp:inline distT="0" distB="0" distL="0" distR="0" wp14:anchorId="04CBB64A" wp14:editId="161CDD1F">
            <wp:extent cx="2308013" cy="3078051"/>
            <wp:effectExtent l="0" t="0" r="0" b="8255"/>
            <wp:docPr id="62" name="Obrázek 62" descr="F:\01 VÝROČNÍ ZPRÁVY\2021-22 výroční zpráva - podklady\DD směs\v týp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01 VÝROČNÍ ZPRÁVY\2021-22 výroční zpráva - podklady\DD směs\v týpí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861" cy="308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EEE" w:rsidRDefault="005E2EEE">
      <w:pPr>
        <w:rPr>
          <w:sz w:val="24"/>
          <w:szCs w:val="24"/>
        </w:rPr>
      </w:pPr>
    </w:p>
    <w:p w:rsidR="00DA51F2" w:rsidRDefault="00AA0015" w:rsidP="00DA51F2">
      <w:pPr>
        <w:rPr>
          <w:sz w:val="24"/>
          <w:szCs w:val="24"/>
        </w:rPr>
      </w:pPr>
      <w:r w:rsidRPr="00AA0015">
        <w:rPr>
          <w:sz w:val="24"/>
          <w:szCs w:val="24"/>
        </w:rPr>
        <w:t xml:space="preserve">Na Domově </w:t>
      </w:r>
      <w:r>
        <w:rPr>
          <w:sz w:val="24"/>
          <w:szCs w:val="24"/>
        </w:rPr>
        <w:t xml:space="preserve">se snažíme s dětmi co nejvíce napodobit život v běžné rodině. Proto ne všechny rodinné skupiny využily k malování pokojů profesionální malířskou firmu. Společné malování zaujalo nejmenší svěřence i naše teenagery. Získané praktické dovednosti se jim zcela jistě budou hodit i v budoucím životě. Po vymalování pokojů </w:t>
      </w:r>
      <w:r w:rsidR="005E2EEE">
        <w:rPr>
          <w:sz w:val="24"/>
          <w:szCs w:val="24"/>
        </w:rPr>
        <w:t>se rodinná skupina pustila i do </w:t>
      </w:r>
      <w:r>
        <w:rPr>
          <w:sz w:val="24"/>
          <w:szCs w:val="24"/>
        </w:rPr>
        <w:t>odvážnější kreativity – malby obrazů na stěnu.</w:t>
      </w:r>
    </w:p>
    <w:p w:rsidR="000738FB" w:rsidRDefault="000738FB" w:rsidP="00DA51F2">
      <w:pPr>
        <w:rPr>
          <w:noProof/>
          <w:lang w:eastAsia="cs-CZ"/>
        </w:rPr>
      </w:pPr>
    </w:p>
    <w:p w:rsidR="000738FB" w:rsidRDefault="000738FB" w:rsidP="00DA51F2">
      <w:pPr>
        <w:rPr>
          <w:noProof/>
          <w:lang w:eastAsia="cs-CZ"/>
        </w:rPr>
      </w:pPr>
      <w:r w:rsidRPr="00AA0015">
        <w:rPr>
          <w:noProof/>
          <w:lang w:eastAsia="cs-CZ"/>
        </w:rPr>
        <w:drawing>
          <wp:inline distT="0" distB="0" distL="0" distR="0" wp14:anchorId="6F53B009" wp14:editId="78953876">
            <wp:extent cx="2312306" cy="2871989"/>
            <wp:effectExtent l="0" t="0" r="0" b="5080"/>
            <wp:docPr id="50" name="Obrázek 50" descr="F:\01 VÝROČNÍ ZPRÁVY\2021-22 výroční zpráva - podklady\DD J9řa malování stromu\Ondra dělá lin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01 VÝROČNÍ ZPRÁVY\2021-22 výroční zpráva - podklady\DD J9řa malování stromu\Ondra dělá link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52"/>
                    <a:stretch/>
                  </pic:blipFill>
                  <pic:spPr bwMode="auto">
                    <a:xfrm>
                      <a:off x="0" y="0"/>
                      <a:ext cx="2321091" cy="288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ab/>
      </w:r>
      <w:r w:rsidRPr="00AA0015">
        <w:rPr>
          <w:noProof/>
          <w:lang w:eastAsia="cs-CZ"/>
        </w:rPr>
        <w:drawing>
          <wp:inline distT="0" distB="0" distL="0" distR="0" wp14:anchorId="26DB78B2" wp14:editId="4CB20D92">
            <wp:extent cx="2305050" cy="2871989"/>
            <wp:effectExtent l="0" t="0" r="0" b="5080"/>
            <wp:docPr id="52" name="Obrázek 52" descr="F:\01 VÝROČNÍ ZPRÁVY\2021-22 výroční zpráva - podklady\DD J9řa malování stromu\malí malují s ondrou - nejvypovídajíc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01 VÝROČNÍ ZPRÁVY\2021-22 výroční zpráva - podklady\DD J9řa malování stromu\malí malují s ondrou - nejvypovídající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60"/>
                    <a:stretch/>
                  </pic:blipFill>
                  <pic:spPr bwMode="auto">
                    <a:xfrm>
                      <a:off x="0" y="0"/>
                      <a:ext cx="2314269" cy="288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38FB" w:rsidRDefault="00AA0015" w:rsidP="00DA51F2">
      <w:pPr>
        <w:rPr>
          <w:noProof/>
          <w:lang w:eastAsia="cs-CZ"/>
        </w:rPr>
      </w:pPr>
      <w:r w:rsidRPr="00AA0015">
        <w:rPr>
          <w:noProof/>
          <w:lang w:eastAsia="cs-CZ"/>
        </w:rPr>
        <w:lastRenderedPageBreak/>
        <w:drawing>
          <wp:inline distT="0" distB="0" distL="0" distR="0">
            <wp:extent cx="2593853" cy="3240000"/>
            <wp:effectExtent l="0" t="0" r="0" b="0"/>
            <wp:docPr id="46" name="Obrázek 46" descr="F:\01 VÝROČNÍ ZPRÁVY\2021-22 výroční zpráva - podklady\DD J9řa malování stromu\dvě holky sedí u stro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01 VÝROČNÍ ZPRÁVY\2021-22 výroční zpráva - podklady\DD J9řa malování stromu\dvě holky sedí u strom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26"/>
                    <a:stretch/>
                  </pic:blipFill>
                  <pic:spPr bwMode="auto">
                    <a:xfrm>
                      <a:off x="0" y="0"/>
                      <a:ext cx="2593853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 w:rsidR="000738FB" w:rsidRPr="00AA0015">
        <w:rPr>
          <w:noProof/>
          <w:lang w:eastAsia="cs-CZ"/>
        </w:rPr>
        <w:drawing>
          <wp:inline distT="0" distB="0" distL="0" distR="0" wp14:anchorId="4470CE4B" wp14:editId="36A6FBC6">
            <wp:extent cx="2625355" cy="3240000"/>
            <wp:effectExtent l="0" t="0" r="3810" b="0"/>
            <wp:docPr id="48" name="Obrázek 48" descr="F:\01 VÝROČNÍ ZPRÁVY\2021-22 výroční zpráva - podklady\DD J9řa malování stromu\Verča vítět u stro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01 VÝROČNÍ ZPRÁVY\2021-22 výroční zpráva - podklady\DD J9řa malování stromu\Verča vítět u strom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43"/>
                    <a:stretch/>
                  </pic:blipFill>
                  <pic:spPr bwMode="auto">
                    <a:xfrm>
                      <a:off x="0" y="0"/>
                      <a:ext cx="262535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38FB" w:rsidRDefault="000738FB" w:rsidP="00DA51F2"/>
    <w:p w:rsidR="000738FB" w:rsidRDefault="000738FB" w:rsidP="00DA51F2">
      <w:r w:rsidRPr="000738FB">
        <w:rPr>
          <w:noProof/>
          <w:lang w:eastAsia="cs-CZ"/>
        </w:rPr>
        <w:drawing>
          <wp:inline distT="0" distB="0" distL="0" distR="0">
            <wp:extent cx="2606072" cy="3240000"/>
            <wp:effectExtent l="0" t="0" r="3810" b="0"/>
            <wp:docPr id="56" name="Obrázek 56" descr="F:\01 VÝROČNÍ ZPRÁVY\2021-22 výroční zpráva - podklady\DD J9řa malování stromu\tři malí maluj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01 VÝROČNÍ ZPRÁVY\2021-22 výroční zpráva - podklady\DD J9řa malování stromu\tři malí malují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62"/>
                    <a:stretch/>
                  </pic:blipFill>
                  <pic:spPr bwMode="auto">
                    <a:xfrm>
                      <a:off x="0" y="0"/>
                      <a:ext cx="2606072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 w:rsidRPr="000738FB">
        <w:rPr>
          <w:noProof/>
          <w:lang w:eastAsia="cs-CZ"/>
        </w:rPr>
        <w:drawing>
          <wp:inline distT="0" distB="0" distL="0" distR="0" wp14:anchorId="11519BB8" wp14:editId="02CF9686">
            <wp:extent cx="2629094" cy="3240000"/>
            <wp:effectExtent l="0" t="0" r="0" b="0"/>
            <wp:docPr id="54" name="Obrázek 54" descr="F:\01 VÝROČNÍ ZPRÁVY\2021-22 výroční zpráva - podklady\DD J9řa malování stromu\úklid mal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01 VÝROČNÍ ZPRÁVY\2021-22 výroční zpráva - podklady\DD J9řa malování stromu\úklid malí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73"/>
                    <a:stretch/>
                  </pic:blipFill>
                  <pic:spPr bwMode="auto">
                    <a:xfrm>
                      <a:off x="0" y="0"/>
                      <a:ext cx="2629094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2EEE" w:rsidRDefault="005E2EEE">
      <w:r>
        <w:br w:type="page"/>
      </w:r>
    </w:p>
    <w:p w:rsidR="00682BD7" w:rsidRDefault="00682BD7" w:rsidP="00DA51F2">
      <w:r>
        <w:lastRenderedPageBreak/>
        <w:t>Také se uklízelo a večer četlo.</w:t>
      </w:r>
    </w:p>
    <w:p w:rsidR="00682BD7" w:rsidRDefault="00682BD7" w:rsidP="00DA51F2">
      <w:r w:rsidRPr="00CE21B3">
        <w:rPr>
          <w:noProof/>
          <w:lang w:eastAsia="cs-CZ"/>
        </w:rPr>
        <w:drawing>
          <wp:inline distT="0" distB="0" distL="0" distR="0" wp14:anchorId="748B1337" wp14:editId="166D11A1">
            <wp:extent cx="2384439" cy="3240000"/>
            <wp:effectExtent l="0" t="0" r="0" b="0"/>
            <wp:docPr id="121101" name="Obrázek 121101" descr="F:\01 VÝROČNÍ ZPRÁVY\2021-22 výroční zpráva - podklady\DD směs\úklid šupl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01 VÝROČNÍ ZPRÁVY\2021-22 výroční zpráva - podklady\DD směs\úklid šuplat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43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Pr="00CE21B3">
        <w:rPr>
          <w:noProof/>
          <w:lang w:eastAsia="cs-CZ"/>
        </w:rPr>
        <w:drawing>
          <wp:inline distT="0" distB="0" distL="0" distR="0" wp14:anchorId="5C2CD030" wp14:editId="3E3B9E80">
            <wp:extent cx="2717171" cy="2034734"/>
            <wp:effectExtent l="0" t="0" r="6985" b="3810"/>
            <wp:docPr id="121100" name="Obrázek 121100" descr="F:\01 VÝROČNÍ ZPRÁVY\2021-22 výroční zpráva - podklady\DD směs\úklid skříň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01 VÝROČNÍ ZPRÁVY\2021-22 výroční zpráva - podklady\DD směs\úklid skříňk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62" cy="204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BD7" w:rsidRDefault="00682BD7" w:rsidP="00DA51F2"/>
    <w:p w:rsidR="00355A7F" w:rsidRDefault="00682BD7" w:rsidP="00DA51F2">
      <w:r w:rsidRPr="00682BD7">
        <w:rPr>
          <w:noProof/>
          <w:lang w:eastAsia="cs-CZ"/>
        </w:rPr>
        <w:drawing>
          <wp:inline distT="0" distB="0" distL="0" distR="0" wp14:anchorId="7BFD34B4" wp14:editId="3BDBD19B">
            <wp:extent cx="2410183" cy="3240000"/>
            <wp:effectExtent l="0" t="0" r="9525" b="0"/>
            <wp:docPr id="121175" name="Obrázek 121175" descr="F:\01 VÝROČNÍ ZPRÁVY\2021-22 výroční zpráva - podklady\DD směs\úkl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F:\01 VÝROČNÍ ZPRÁVY\2021-22 výroční zpráva - podklady\DD směs\úklid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183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="005E2EEE" w:rsidRPr="00BE7429">
        <w:rPr>
          <w:noProof/>
          <w:sz w:val="24"/>
          <w:szCs w:val="24"/>
          <w:lang w:eastAsia="cs-CZ"/>
        </w:rPr>
        <w:drawing>
          <wp:inline distT="0" distB="0" distL="0" distR="0" wp14:anchorId="57146EB9" wp14:editId="45E89256">
            <wp:extent cx="2625428" cy="3240000"/>
            <wp:effectExtent l="0" t="0" r="3810" b="0"/>
            <wp:docPr id="121174" name="Obrázek 121174" descr="F:\01 VÝROČNÍ ZPRÁVY\2021-22 výroční zpráva - podklady\DD J9řa malování stromu\dva mal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01 VÝROČNÍ ZPRÁVY\2021-22 výroční zpráva - podklady\DD J9řa malování stromu\dva malí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46"/>
                    <a:stretch/>
                  </pic:blipFill>
                  <pic:spPr bwMode="auto">
                    <a:xfrm>
                      <a:off x="0" y="0"/>
                      <a:ext cx="2625428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2EEE" w:rsidRDefault="005E2EEE">
      <w:r>
        <w:br w:type="page"/>
      </w:r>
    </w:p>
    <w:p w:rsidR="00856911" w:rsidRDefault="00682BD7" w:rsidP="00DA51F2">
      <w:r>
        <w:lastRenderedPageBreak/>
        <w:t>V červnu jsme se loučili se školním rokem a na zahradní slavnosti přístupné veřejnosti nám zahrála kapela Red Moon Sand ze Střední průmyslové školy V Písku. U nealko pepermint baru bylo stále plno a napečené dobroty všem chutnaly.</w:t>
      </w:r>
    </w:p>
    <w:p w:rsidR="007F1D19" w:rsidRDefault="007F1D19" w:rsidP="00DA51F2">
      <w:r w:rsidRPr="00E7602A">
        <w:object w:dxaOrig="10104" w:dyaOrig="71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02" type="#_x0000_t75" style="width:396.8pt;height:282.4pt" o:ole="">
            <v:imagedata r:id="rId25" o:title=""/>
          </v:shape>
          <o:OLEObject Type="Embed" ProgID="Acrobat.Document.DC" ShapeID="_x0000_i1102" DrawAspect="Content" ObjectID="_1729660083" r:id="rId26"/>
        </w:object>
      </w:r>
    </w:p>
    <w:p w:rsidR="00355A7F" w:rsidRDefault="00355A7F" w:rsidP="00DA51F2">
      <w:r w:rsidRPr="00355A7F">
        <w:rPr>
          <w:noProof/>
          <w:lang w:eastAsia="cs-CZ"/>
        </w:rPr>
        <w:drawing>
          <wp:inline distT="0" distB="0" distL="0" distR="0">
            <wp:extent cx="2429379" cy="3240000"/>
            <wp:effectExtent l="0" t="0" r="9525" b="0"/>
            <wp:docPr id="121094" name="Obrázek 121094" descr="F:\01 VÝROČNÍ ZPRÁVY\2021-22 výroční zpráva - podklady\DD směs\Louč Pepermint b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01 VÝROČNÍ ZPRÁVY\2021-22 výroční zpráva - podklady\DD směs\Louč Pepermint bar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37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="00682BD7" w:rsidRPr="00355A7F">
        <w:rPr>
          <w:noProof/>
          <w:lang w:eastAsia="cs-CZ"/>
        </w:rPr>
        <w:drawing>
          <wp:inline distT="0" distB="0" distL="0" distR="0" wp14:anchorId="5EE59E12" wp14:editId="29EDF41A">
            <wp:extent cx="2429379" cy="3240000"/>
            <wp:effectExtent l="0" t="0" r="9525" b="0"/>
            <wp:docPr id="121091" name="Obrázek 121091" descr="F:\01 VÝROČNÍ ZPRÁVY\2021-22 výroční zpráva - podklady\DD směs\Louč bar naléván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01 VÝROČNÍ ZPRÁVY\2021-22 výroční zpráva - podklady\DD směs\Louč bar nalévání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37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6DA" w:rsidRDefault="00F016DA" w:rsidP="00DA51F2">
      <w:r w:rsidRPr="00F016DA">
        <w:rPr>
          <w:noProof/>
          <w:lang w:eastAsia="cs-CZ"/>
        </w:rPr>
        <w:lastRenderedPageBreak/>
        <w:drawing>
          <wp:inline distT="0" distB="0" distL="0" distR="0" wp14:anchorId="1A58896B" wp14:editId="519C9966">
            <wp:extent cx="2429379" cy="3240000"/>
            <wp:effectExtent l="0" t="0" r="9525" b="0"/>
            <wp:docPr id="121179" name="Obrázek 121179" descr="F:\01 VÝROČNÍ ZPRÁVY\2021-22 výroční zpráva - podklady\DD směs\Louč štrůd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F:\01 VÝROČNÍ ZPRÁVY\2021-22 výroční zpráva - podklady\DD směs\Louč štrůdl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37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7788">
        <w:tab/>
      </w:r>
      <w:r w:rsidR="00357788">
        <w:tab/>
      </w:r>
      <w:r w:rsidRPr="00355A7F">
        <w:rPr>
          <w:noProof/>
          <w:lang w:eastAsia="cs-CZ"/>
        </w:rPr>
        <w:drawing>
          <wp:inline distT="0" distB="0" distL="0" distR="0" wp14:anchorId="1E54DB94" wp14:editId="3878849F">
            <wp:extent cx="2429379" cy="3240000"/>
            <wp:effectExtent l="0" t="0" r="9525" b="0"/>
            <wp:docPr id="121092" name="Obrázek 121092" descr="F:\01 VÝROČNÍ ZPRÁVY\2021-22 výroční zpráva - podklady\DD směs\Louč kap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01 VÝROČNÍ ZPRÁVY\2021-22 výroční zpráva - podklady\DD směs\Louč kapel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37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6DA" w:rsidRDefault="00F016DA" w:rsidP="00DA51F2"/>
    <w:p w:rsidR="006E2276" w:rsidRDefault="006E2276" w:rsidP="00DA51F2"/>
    <w:p w:rsidR="00F016DA" w:rsidRDefault="00F016DA" w:rsidP="00DA51F2">
      <w:r>
        <w:t xml:space="preserve">Oslavili jsme i absolventy a </w:t>
      </w:r>
      <w:r w:rsidR="00A26FDA">
        <w:t>úspěchy v přijímacím řízení na SŠ a SOU.</w:t>
      </w:r>
    </w:p>
    <w:p w:rsidR="00F016DA" w:rsidRDefault="002C7439" w:rsidP="00DA51F2">
      <w:r>
        <w:rPr>
          <w:noProof/>
          <w:lang w:eastAsia="cs-CZ"/>
        </w:rPr>
        <w:drawing>
          <wp:inline distT="0" distB="0" distL="0" distR="0" wp14:anchorId="5E3CF317" wp14:editId="6346B0DD">
            <wp:extent cx="2136167" cy="3600000"/>
            <wp:effectExtent l="0" t="0" r="0" b="635"/>
            <wp:docPr id="121180" name="Obrázek 12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7578" t="9540" r="37615" b="16138"/>
                    <a:stretch/>
                  </pic:blipFill>
                  <pic:spPr bwMode="auto">
                    <a:xfrm>
                      <a:off x="0" y="0"/>
                      <a:ext cx="2136167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355A7F">
        <w:rPr>
          <w:noProof/>
          <w:lang w:eastAsia="cs-CZ"/>
        </w:rPr>
        <w:drawing>
          <wp:inline distT="0" distB="0" distL="0" distR="0" wp14:anchorId="2DCF3BE0" wp14:editId="0238BEA5">
            <wp:extent cx="2678144" cy="3600000"/>
            <wp:effectExtent l="0" t="0" r="8255" b="635"/>
            <wp:docPr id="121089" name="Obrázek 121089" descr="F:\01 VÝROČNÍ ZPRÁVY\2021-22 výroční zpráva - podklady\DD směs\absolvent Ond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01 VÝROČNÍ ZPRÁVY\2021-22 výroční zpráva - podklady\DD směs\absolvent Ondr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6" b="11845"/>
                    <a:stretch/>
                  </pic:blipFill>
                  <pic:spPr bwMode="auto">
                    <a:xfrm>
                      <a:off x="0" y="0"/>
                      <a:ext cx="267814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16DA" w:rsidRDefault="00F016DA" w:rsidP="00DA51F2"/>
    <w:p w:rsidR="00D3336F" w:rsidRDefault="00D3336F" w:rsidP="006D7EAD"/>
    <w:p w:rsidR="005E2EEE" w:rsidRDefault="005E2EEE" w:rsidP="005E2EEE">
      <w:r>
        <w:lastRenderedPageBreak/>
        <w:t>Ve volném čase se výletov</w:t>
      </w:r>
      <w:r w:rsidR="006E2276">
        <w:t>alo, bubnovalo, vařilo i peklo.</w:t>
      </w:r>
    </w:p>
    <w:p w:rsidR="006E2276" w:rsidRDefault="006E2276" w:rsidP="005E2EEE"/>
    <w:p w:rsidR="005E2EEE" w:rsidRDefault="005E2EEE" w:rsidP="005E2EEE">
      <w:r w:rsidRPr="00CE21B3">
        <w:rPr>
          <w:noProof/>
          <w:lang w:eastAsia="cs-CZ"/>
        </w:rPr>
        <w:drawing>
          <wp:inline distT="0" distB="0" distL="0" distR="0" wp14:anchorId="76303F0C" wp14:editId="33EFB748">
            <wp:extent cx="2432060" cy="3240000"/>
            <wp:effectExtent l="0" t="0" r="6350" b="0"/>
            <wp:docPr id="121099" name="Obrázek 121099" descr="F:\01 VÝROČNÍ ZPRÁVY\2021-22 výroční zpráva - podklady\DD směs\z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01 VÝROČNÍ ZPRÁVY\2021-22 výroční zpráva - podklady\DD směs\zo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6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="007F1D19" w:rsidRPr="007F1D19">
        <w:rPr>
          <w:noProof/>
          <w:lang w:eastAsia="cs-CZ"/>
        </w:rPr>
        <w:drawing>
          <wp:inline distT="0" distB="0" distL="0" distR="0">
            <wp:extent cx="2429379" cy="3240000"/>
            <wp:effectExtent l="0" t="0" r="9525" b="0"/>
            <wp:docPr id="121181" name="Obrázek 121181" descr="F:\01 VÝROČNÍ ZPRÁVY\2021-22 výroční zpráva - podklady\DD směs\bubnován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:\01 VÝROČNÍ ZPRÁVY\2021-22 výroční zpráva - podklady\DD směs\bubnování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37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EEE" w:rsidRDefault="005E2EEE" w:rsidP="005E2EEE">
      <w:r w:rsidRPr="00CE21B3">
        <w:rPr>
          <w:noProof/>
          <w:lang w:eastAsia="cs-CZ"/>
        </w:rPr>
        <w:drawing>
          <wp:inline distT="0" distB="0" distL="0" distR="0" wp14:anchorId="0E570BD1" wp14:editId="3C6D0F6B">
            <wp:extent cx="2429465" cy="3240000"/>
            <wp:effectExtent l="0" t="0" r="9525" b="0"/>
            <wp:docPr id="121098" name="Obrázek 121098" descr="F:\01 VÝROČNÍ ZPRÁVY\2021-22 výroční zpráva - podklady\DD směs\vařen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01 VÝROČNÍ ZPRÁVY\2021-22 výroční zpráva - podklady\DD směs\vaření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46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Pr="00355A7F">
        <w:rPr>
          <w:noProof/>
          <w:lang w:eastAsia="cs-CZ"/>
        </w:rPr>
        <w:drawing>
          <wp:inline distT="0" distB="0" distL="0" distR="0" wp14:anchorId="3EF54214" wp14:editId="61F4DAAC">
            <wp:extent cx="2429446" cy="3240000"/>
            <wp:effectExtent l="0" t="0" r="9525" b="0"/>
            <wp:docPr id="121096" name="Obrázek 121096" descr="F:\01 VÝROČNÍ ZPRÁVY\2021-22 výroční zpráva - podklady\DD směs\pečen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01 VÝROČNÍ ZPRÁVY\2021-22 výroční zpráva - podklady\DD směs\pečení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446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D19" w:rsidRDefault="007F1D19" w:rsidP="005E2EEE"/>
    <w:p w:rsidR="007F1D19" w:rsidRDefault="007F1D19" w:rsidP="007F1D19">
      <w:r>
        <w:br w:type="page"/>
      </w:r>
    </w:p>
    <w:p w:rsidR="007F1D19" w:rsidRDefault="007F1D19" w:rsidP="005E2EEE">
      <w:r>
        <w:lastRenderedPageBreak/>
        <w:t>V době prázdninových výjezdů z vlastní iniciativy vymalovala naše zaměstnankyně chodby dětského domova.</w:t>
      </w:r>
    </w:p>
    <w:p w:rsidR="006E2276" w:rsidRDefault="006E2276" w:rsidP="005E2EEE"/>
    <w:p w:rsidR="007F1D19" w:rsidRDefault="006E2276" w:rsidP="005E2EEE">
      <w:r w:rsidRPr="00F32C9D">
        <w:rPr>
          <w:noProof/>
          <w:lang w:eastAsia="cs-CZ"/>
        </w:rPr>
        <w:drawing>
          <wp:inline distT="0" distB="0" distL="0" distR="0" wp14:anchorId="3764413B" wp14:editId="1C2735D9">
            <wp:extent cx="2411155" cy="3240000"/>
            <wp:effectExtent l="0" t="0" r="8255" b="0"/>
            <wp:docPr id="121182" name="Obrázek 121182" descr="D:\09 FOTO\202208 DD obrázky na chodbách od Ilony\301006337_5408046302604840_68579230290493477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9 FOTO\202208 DD obrázky na chodbách od Ilony\301006337_5408046302604840_6857923029049347733_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15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Pr="00853BD6">
        <w:rPr>
          <w:noProof/>
          <w:lang w:eastAsia="cs-CZ"/>
        </w:rPr>
        <w:drawing>
          <wp:inline distT="0" distB="0" distL="0" distR="0" wp14:anchorId="309C50DE" wp14:editId="77D71D8D">
            <wp:extent cx="2411643" cy="3240000"/>
            <wp:effectExtent l="0" t="0" r="8255" b="0"/>
            <wp:docPr id="121183" name="Obrázek 121183" descr="D:\09 FOTO\202208 DD obrázky na chodbách od Ilony\301328448_1671581033227846_67325939219896874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09 FOTO\202208 DD obrázky na chodbách od Ilony\301328448_1671581033227846_6732593921989687459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643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76" w:rsidRDefault="006E2276" w:rsidP="005E2EEE"/>
    <w:p w:rsidR="006E2276" w:rsidRDefault="006E2276" w:rsidP="005E2EEE">
      <w:r w:rsidRPr="00853BD6">
        <w:rPr>
          <w:noProof/>
          <w:lang w:eastAsia="cs-CZ"/>
        </w:rPr>
        <w:drawing>
          <wp:inline distT="0" distB="0" distL="0" distR="0" wp14:anchorId="0D5AFE38" wp14:editId="76D76C5A">
            <wp:extent cx="2414059" cy="3240000"/>
            <wp:effectExtent l="0" t="0" r="5715" b="0"/>
            <wp:docPr id="9" name="Obrázek 9" descr="D:\09 FOTO\202208 DD obrázky na chodbách od Ilony\301413604_549470033530675_43168758973833231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09 FOTO\202208 DD obrázky na chodbách od Ilony\301413604_549470033530675_4316875897383323139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05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Pr="00F32C9D">
        <w:rPr>
          <w:noProof/>
          <w:lang w:eastAsia="cs-CZ"/>
        </w:rPr>
        <w:drawing>
          <wp:inline distT="0" distB="0" distL="0" distR="0" wp14:anchorId="1598E80B" wp14:editId="260A9ABB">
            <wp:extent cx="2413989" cy="3240000"/>
            <wp:effectExtent l="0" t="0" r="5715" b="0"/>
            <wp:docPr id="121184" name="Obrázek 121184" descr="D:\09 FOTO\202208 DD obrázky na chodbách od Ilony\301118621_1167266000497824_79153093352951317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09 FOTO\202208 DD obrázky na chodbách od Ilony\301118621_1167266000497824_7915309335295131736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98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76" w:rsidRDefault="006E2276" w:rsidP="005E2EEE"/>
    <w:p w:rsidR="007F1D19" w:rsidRDefault="006E2276" w:rsidP="006E2276">
      <w:r>
        <w:t>Originální styl obrázků zaujal i kolegy ve škole, kteří požádali o výzdobu u školní družiny.</w:t>
      </w:r>
    </w:p>
    <w:p w:rsidR="0006439D" w:rsidRDefault="00F27258" w:rsidP="00615CFF">
      <w:pPr>
        <w:pStyle w:val="Nadpis1"/>
      </w:pPr>
      <w:bookmarkStart w:id="10" w:name="_Toc119047218"/>
      <w:r>
        <w:lastRenderedPageBreak/>
        <w:t>ŠKOLY</w:t>
      </w:r>
      <w:bookmarkEnd w:id="10"/>
    </w:p>
    <w:p w:rsidR="00A62083" w:rsidRDefault="00A62083" w:rsidP="00A62083">
      <w:pPr>
        <w:pStyle w:val="Nadpis1"/>
      </w:pPr>
      <w:bookmarkStart w:id="11" w:name="_Toc119047219"/>
      <w:r>
        <w:t>Základní informace</w:t>
      </w:r>
      <w:bookmarkEnd w:id="11"/>
    </w:p>
    <w:p w:rsidR="00587DA0" w:rsidRPr="00587DA0" w:rsidRDefault="00587DA0" w:rsidP="00587DA0"/>
    <w:p w:rsidR="003421A8" w:rsidRDefault="00ED7FFA" w:rsidP="000032E0">
      <w:pPr>
        <w:rPr>
          <w:sz w:val="24"/>
          <w:szCs w:val="24"/>
        </w:rPr>
      </w:pPr>
      <w:r>
        <w:rPr>
          <w:sz w:val="24"/>
          <w:szCs w:val="24"/>
        </w:rPr>
        <w:t xml:space="preserve">Ve školním roce 2021/22 jsme se snažili eliminovat důsledky předchozích mimořádných opatření. </w:t>
      </w:r>
      <w:r w:rsidR="00587DA0">
        <w:rPr>
          <w:sz w:val="24"/>
          <w:szCs w:val="24"/>
        </w:rPr>
        <w:t>V rámci Národního plánu doučování probíhala podpora žáků ze sociálně znevýhodněného prostředí i ostatních žáků, kteří potřebovali více vysvětlit a osvojit si určité učivo.</w:t>
      </w:r>
    </w:p>
    <w:p w:rsidR="00587DA0" w:rsidRDefault="00587DA0" w:rsidP="000032E0">
      <w:pPr>
        <w:rPr>
          <w:sz w:val="24"/>
          <w:szCs w:val="24"/>
        </w:rPr>
      </w:pPr>
      <w:r>
        <w:rPr>
          <w:sz w:val="24"/>
          <w:szCs w:val="24"/>
        </w:rPr>
        <w:t>K 28. 8. 2022 byly dokončeny Šablony II zahájené v roce 2019 a opakovaně přerušované v důsledku pandemických opatření.</w:t>
      </w:r>
    </w:p>
    <w:p w:rsidR="00766625" w:rsidRDefault="00766625" w:rsidP="000032E0">
      <w:pPr>
        <w:rPr>
          <w:sz w:val="24"/>
          <w:szCs w:val="24"/>
        </w:rPr>
      </w:pPr>
    </w:p>
    <w:p w:rsidR="000A5FC7" w:rsidRDefault="00DF3AE9" w:rsidP="0075624D">
      <w:pPr>
        <w:pStyle w:val="Nadpis2"/>
      </w:pPr>
      <w:bookmarkStart w:id="12" w:name="_Toc119047220"/>
      <w:r w:rsidRPr="00DF3AE9">
        <w:t>Přehled učebních plánů</w:t>
      </w:r>
      <w:bookmarkEnd w:id="12"/>
      <w:r w:rsidRPr="00DF3AE9">
        <w:t xml:space="preserve"> </w:t>
      </w:r>
    </w:p>
    <w:p w:rsidR="00BE2587" w:rsidRPr="00BE2587" w:rsidRDefault="00BE2587" w:rsidP="00BE2587"/>
    <w:p w:rsidR="00FA5994" w:rsidRPr="00766625" w:rsidRDefault="000A5FC7" w:rsidP="00FA5994">
      <w:pPr>
        <w:rPr>
          <w:b/>
          <w:sz w:val="24"/>
          <w:szCs w:val="24"/>
        </w:rPr>
      </w:pPr>
      <w:r w:rsidRPr="00483CCF">
        <w:t xml:space="preserve">          </w:t>
      </w:r>
      <w:r w:rsidR="00FA5994">
        <w:tab/>
      </w:r>
      <w:r w:rsidRPr="00766625">
        <w:rPr>
          <w:sz w:val="24"/>
          <w:szCs w:val="24"/>
        </w:rPr>
        <w:t xml:space="preserve"> </w:t>
      </w:r>
      <w:r w:rsidRPr="00766625">
        <w:rPr>
          <w:b/>
          <w:sz w:val="24"/>
          <w:szCs w:val="24"/>
        </w:rPr>
        <w:t xml:space="preserve">Základní škola pro žáky s LMP </w:t>
      </w:r>
    </w:p>
    <w:p w:rsidR="000A5FC7" w:rsidRPr="00766625" w:rsidRDefault="000A5FC7" w:rsidP="00FA5994">
      <w:pPr>
        <w:ind w:left="708" w:firstLine="708"/>
        <w:rPr>
          <w:b/>
          <w:sz w:val="24"/>
          <w:szCs w:val="24"/>
        </w:rPr>
      </w:pPr>
      <w:r w:rsidRPr="00766625">
        <w:rPr>
          <w:sz w:val="24"/>
          <w:szCs w:val="24"/>
        </w:rPr>
        <w:t xml:space="preserve">Školní vzdělávací program ZŠ č.j.: III -127/2016                  </w:t>
      </w:r>
    </w:p>
    <w:p w:rsidR="000A5FC7" w:rsidRPr="00766625" w:rsidRDefault="000A5FC7" w:rsidP="00FA5994">
      <w:pPr>
        <w:ind w:firstLine="708"/>
        <w:rPr>
          <w:b/>
          <w:sz w:val="24"/>
          <w:szCs w:val="24"/>
        </w:rPr>
      </w:pPr>
      <w:r w:rsidRPr="00766625">
        <w:rPr>
          <w:b/>
          <w:sz w:val="24"/>
          <w:szCs w:val="24"/>
        </w:rPr>
        <w:t>Základní škola pro žáky se vzdělávacími a výchovnými problémy (VV)</w:t>
      </w:r>
    </w:p>
    <w:p w:rsidR="000A5FC7" w:rsidRPr="00766625" w:rsidRDefault="000A5FC7" w:rsidP="000A5FC7">
      <w:pPr>
        <w:rPr>
          <w:b/>
          <w:sz w:val="24"/>
          <w:szCs w:val="24"/>
        </w:rPr>
      </w:pPr>
      <w:r w:rsidRPr="00766625">
        <w:rPr>
          <w:b/>
          <w:sz w:val="24"/>
          <w:szCs w:val="24"/>
        </w:rPr>
        <w:t xml:space="preserve">             </w:t>
      </w:r>
      <w:r w:rsidRPr="00766625">
        <w:rPr>
          <w:sz w:val="24"/>
          <w:szCs w:val="24"/>
        </w:rPr>
        <w:t xml:space="preserve">         Školní vzdělávací program ZŠ č.j.: III -127/2016</w:t>
      </w:r>
      <w:r w:rsidRPr="00766625">
        <w:rPr>
          <w:sz w:val="24"/>
          <w:szCs w:val="24"/>
        </w:rPr>
        <w:tab/>
      </w:r>
    </w:p>
    <w:p w:rsidR="000A5FC7" w:rsidRPr="00766625" w:rsidRDefault="000A5FC7" w:rsidP="00FA5994">
      <w:pPr>
        <w:ind w:firstLine="708"/>
        <w:rPr>
          <w:b/>
          <w:sz w:val="24"/>
          <w:szCs w:val="24"/>
        </w:rPr>
      </w:pPr>
      <w:r w:rsidRPr="00766625">
        <w:rPr>
          <w:b/>
          <w:sz w:val="24"/>
          <w:szCs w:val="24"/>
        </w:rPr>
        <w:t>Základní škola speciální (</w:t>
      </w:r>
      <w:r w:rsidRPr="00766625">
        <w:rPr>
          <w:sz w:val="24"/>
          <w:szCs w:val="24"/>
        </w:rPr>
        <w:t xml:space="preserve"> 1. - 10. ročník)</w:t>
      </w:r>
    </w:p>
    <w:p w:rsidR="000A5FC7" w:rsidRPr="00766625" w:rsidRDefault="00FA5994" w:rsidP="000A5FC7">
      <w:pPr>
        <w:rPr>
          <w:sz w:val="24"/>
          <w:szCs w:val="24"/>
        </w:rPr>
      </w:pPr>
      <w:r w:rsidRPr="00766625">
        <w:rPr>
          <w:sz w:val="24"/>
          <w:szCs w:val="24"/>
        </w:rPr>
        <w:tab/>
        <w:t xml:space="preserve"> </w:t>
      </w:r>
      <w:r w:rsidRPr="00766625">
        <w:rPr>
          <w:sz w:val="24"/>
          <w:szCs w:val="24"/>
        </w:rPr>
        <w:tab/>
      </w:r>
      <w:r w:rsidR="000A5FC7" w:rsidRPr="00766625">
        <w:rPr>
          <w:sz w:val="24"/>
          <w:szCs w:val="24"/>
        </w:rPr>
        <w:t>Školní vzdělávací program základní školy speciální, čj.: III-295/2009</w:t>
      </w:r>
    </w:p>
    <w:p w:rsidR="000A5FC7" w:rsidRPr="00766625" w:rsidRDefault="000A5FC7" w:rsidP="000A5FC7">
      <w:pPr>
        <w:ind w:firstLine="708"/>
        <w:rPr>
          <w:b/>
          <w:sz w:val="24"/>
          <w:szCs w:val="24"/>
        </w:rPr>
      </w:pPr>
      <w:r w:rsidRPr="00766625">
        <w:rPr>
          <w:b/>
          <w:sz w:val="24"/>
          <w:szCs w:val="24"/>
        </w:rPr>
        <w:t>Základní škola speciální – vzdělávání žáků s TMP</w:t>
      </w:r>
      <w:r w:rsidRPr="00766625">
        <w:rPr>
          <w:sz w:val="24"/>
          <w:szCs w:val="24"/>
        </w:rPr>
        <w:t xml:space="preserve"> ( 1. - 10. ročník)</w:t>
      </w:r>
    </w:p>
    <w:p w:rsidR="000A5FC7" w:rsidRPr="00766625" w:rsidRDefault="000A5FC7" w:rsidP="000A5FC7">
      <w:pPr>
        <w:rPr>
          <w:sz w:val="24"/>
          <w:szCs w:val="24"/>
        </w:rPr>
      </w:pPr>
      <w:r w:rsidRPr="00766625">
        <w:rPr>
          <w:sz w:val="24"/>
          <w:szCs w:val="24"/>
        </w:rPr>
        <w:t xml:space="preserve">                  </w:t>
      </w:r>
      <w:r w:rsidRPr="00766625">
        <w:rPr>
          <w:sz w:val="24"/>
          <w:szCs w:val="24"/>
        </w:rPr>
        <w:tab/>
        <w:t>Školní vzdělávací program základní školy speciální, čj.: III-295/2009</w:t>
      </w:r>
    </w:p>
    <w:p w:rsidR="000A5FC7" w:rsidRPr="00766625" w:rsidRDefault="000A5FC7" w:rsidP="000A5FC7">
      <w:pPr>
        <w:rPr>
          <w:sz w:val="24"/>
          <w:szCs w:val="24"/>
        </w:rPr>
      </w:pPr>
      <w:r w:rsidRPr="00766625">
        <w:rPr>
          <w:sz w:val="24"/>
          <w:szCs w:val="24"/>
        </w:rPr>
        <w:tab/>
      </w:r>
      <w:r w:rsidRPr="00766625">
        <w:rPr>
          <w:b/>
          <w:sz w:val="24"/>
          <w:szCs w:val="24"/>
        </w:rPr>
        <w:t>Praktická škola dvouletá (</w:t>
      </w:r>
      <w:r w:rsidRPr="00766625">
        <w:rPr>
          <w:sz w:val="24"/>
          <w:szCs w:val="24"/>
        </w:rPr>
        <w:t xml:space="preserve"> 1. - 2. ročník)</w:t>
      </w:r>
    </w:p>
    <w:p w:rsidR="00C21446" w:rsidRPr="00766625" w:rsidRDefault="00C21446" w:rsidP="00C21446">
      <w:pPr>
        <w:rPr>
          <w:sz w:val="24"/>
          <w:szCs w:val="24"/>
        </w:rPr>
      </w:pPr>
      <w:r w:rsidRPr="00766625">
        <w:rPr>
          <w:sz w:val="24"/>
          <w:szCs w:val="24"/>
        </w:rPr>
        <w:t xml:space="preserve">                  </w:t>
      </w:r>
      <w:r w:rsidRPr="00766625">
        <w:rPr>
          <w:sz w:val="24"/>
          <w:szCs w:val="24"/>
        </w:rPr>
        <w:tab/>
        <w:t>Školní vzdělávací program PrŠ, čj. III-154/2012</w:t>
      </w:r>
    </w:p>
    <w:p w:rsidR="00C21446" w:rsidRDefault="00C21446" w:rsidP="000A5FC7"/>
    <w:p w:rsidR="00C5341E" w:rsidRPr="006E6510" w:rsidRDefault="00732489" w:rsidP="006E6510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AE1CB6" w:rsidRDefault="00323CCB" w:rsidP="006E6510">
      <w:pPr>
        <w:pStyle w:val="Nadpis2"/>
      </w:pPr>
      <w:bookmarkStart w:id="13" w:name="_Toc119047221"/>
      <w:r>
        <w:lastRenderedPageBreak/>
        <w:t>Stav žactva</w:t>
      </w:r>
      <w:bookmarkEnd w:id="13"/>
    </w:p>
    <w:tbl>
      <w:tblPr>
        <w:tblW w:w="5760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0"/>
        <w:gridCol w:w="700"/>
        <w:gridCol w:w="1840"/>
        <w:gridCol w:w="640"/>
        <w:gridCol w:w="640"/>
        <w:gridCol w:w="640"/>
      </w:tblGrid>
      <w:tr w:rsidR="00497E01" w:rsidRPr="00497E01" w:rsidTr="00497E01">
        <w:trPr>
          <w:trHeight w:val="315"/>
        </w:trPr>
        <w:tc>
          <w:tcPr>
            <w:tcW w:w="20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PÍSEK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199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OZNAČENÍ TŘÍDY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ROČNÍK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POČET ŽÁKŮ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CHLAPCI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DÍVKY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speciální</w:t>
            </w: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Zšs I</w:t>
            </w:r>
          </w:p>
        </w:tc>
        <w:tc>
          <w:tcPr>
            <w:tcW w:w="18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1., 4., 6., 7., 8., 9.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7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3</w:t>
            </w: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ZŠs II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2., 5., 8., 10.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LMP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I.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III.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3.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6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6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IV.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2., 4.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9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5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VI.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6.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6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4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VII.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7.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</w:t>
            </w: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XIII.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8., 9.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Vv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ZŠv I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1., 3., 4.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8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7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</w:t>
            </w: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ZŠv II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6., 7., 8.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7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6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PrŠ dvouletá</w:t>
            </w: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PrŠ I</w:t>
            </w:r>
          </w:p>
        </w:tc>
        <w:tc>
          <w:tcPr>
            <w:tcW w:w="18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1.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3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</w:t>
            </w: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PrŠ II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MILEVSKO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ZŠs + LMP</w:t>
            </w: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I</w:t>
            </w:r>
          </w:p>
        </w:tc>
        <w:tc>
          <w:tcPr>
            <w:tcW w:w="18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3., 4., 5., 9.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9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4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CELKEM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81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52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29</w:t>
            </w:r>
          </w:p>
        </w:tc>
      </w:tr>
    </w:tbl>
    <w:p w:rsidR="00E57170" w:rsidRPr="00E57170" w:rsidRDefault="00E57170" w:rsidP="00E57170"/>
    <w:p w:rsidR="00DD3202" w:rsidRPr="00DD3202" w:rsidRDefault="00DD3202" w:rsidP="00DD3202"/>
    <w:p w:rsidR="001D43AF" w:rsidRDefault="001D43AF" w:rsidP="0052664D">
      <w:pPr>
        <w:rPr>
          <w:sz w:val="24"/>
          <w:szCs w:val="24"/>
        </w:rPr>
      </w:pPr>
      <w:r w:rsidRPr="001D43AF">
        <w:rPr>
          <w:sz w:val="24"/>
          <w:szCs w:val="24"/>
        </w:rPr>
        <w:t>Mateřské školy školského zařízení jsou mimo provoz pro nízký zájem uchazečů.</w:t>
      </w:r>
      <w:r>
        <w:rPr>
          <w:sz w:val="24"/>
          <w:szCs w:val="24"/>
        </w:rPr>
        <w:br/>
        <w:t>Základní škola při zdravotnickém zařízení má zřízeny dvě třídy, které jsou průběžně naplňovány</w:t>
      </w:r>
      <w:r w:rsidR="00422DA4">
        <w:rPr>
          <w:sz w:val="24"/>
          <w:szCs w:val="24"/>
        </w:rPr>
        <w:t xml:space="preserve"> dle počtu hospitalizovaných žáků s ohledem na jejich aktuální zdravotní stav.</w:t>
      </w:r>
      <w:r w:rsidR="00CD1E1E">
        <w:rPr>
          <w:sz w:val="24"/>
          <w:szCs w:val="24"/>
        </w:rPr>
        <w:br/>
        <w:t>Činnost praktické školy jednoleté na detašov</w:t>
      </w:r>
      <w:r w:rsidR="00C250D0">
        <w:rPr>
          <w:sz w:val="24"/>
          <w:szCs w:val="24"/>
        </w:rPr>
        <w:t xml:space="preserve">aném pracovišti byla </w:t>
      </w:r>
      <w:r w:rsidR="000A1977">
        <w:rPr>
          <w:sz w:val="24"/>
          <w:szCs w:val="24"/>
        </w:rPr>
        <w:t>ukončena</w:t>
      </w:r>
      <w:r w:rsidR="00C250D0">
        <w:rPr>
          <w:sz w:val="24"/>
          <w:szCs w:val="24"/>
        </w:rPr>
        <w:t>, protože n</w:t>
      </w:r>
      <w:r w:rsidR="00C37E3A">
        <w:rPr>
          <w:sz w:val="24"/>
          <w:szCs w:val="24"/>
        </w:rPr>
        <w:t>a </w:t>
      </w:r>
      <w:r w:rsidR="00775361">
        <w:rPr>
          <w:sz w:val="24"/>
          <w:szCs w:val="24"/>
        </w:rPr>
        <w:t>uvede</w:t>
      </w:r>
      <w:r w:rsidR="00884D96">
        <w:rPr>
          <w:sz w:val="24"/>
          <w:szCs w:val="24"/>
        </w:rPr>
        <w:t xml:space="preserve">ném místě již nejsou </w:t>
      </w:r>
      <w:r w:rsidR="00C250D0">
        <w:rPr>
          <w:sz w:val="24"/>
          <w:szCs w:val="24"/>
        </w:rPr>
        <w:t xml:space="preserve">další </w:t>
      </w:r>
      <w:r w:rsidR="00884D96">
        <w:rPr>
          <w:sz w:val="24"/>
          <w:szCs w:val="24"/>
        </w:rPr>
        <w:t>uchazeči o</w:t>
      </w:r>
      <w:r w:rsidR="00775361">
        <w:rPr>
          <w:sz w:val="24"/>
          <w:szCs w:val="24"/>
        </w:rPr>
        <w:t xml:space="preserve"> vzdělávání.</w:t>
      </w:r>
    </w:p>
    <w:p w:rsidR="006E6510" w:rsidRPr="001D43AF" w:rsidRDefault="006E6510" w:rsidP="0052664D">
      <w:pPr>
        <w:rPr>
          <w:sz w:val="24"/>
          <w:szCs w:val="24"/>
        </w:rPr>
      </w:pPr>
    </w:p>
    <w:p w:rsidR="00AE1CB6" w:rsidRDefault="003A0C18" w:rsidP="006E6510">
      <w:pPr>
        <w:pStyle w:val="Nadpis2"/>
      </w:pPr>
      <w:bookmarkStart w:id="14" w:name="_Toc119047222"/>
      <w:r>
        <w:lastRenderedPageBreak/>
        <w:t>Výsledky vzdělávání žáků</w:t>
      </w:r>
      <w:bookmarkEnd w:id="14"/>
      <w:r w:rsidR="00DF3AE9" w:rsidRPr="00C5341E">
        <w:t xml:space="preserve"> </w:t>
      </w:r>
    </w:p>
    <w:p w:rsidR="00AE1CB6" w:rsidRDefault="00AE1CB6" w:rsidP="003A0C18"/>
    <w:tbl>
      <w:tblPr>
        <w:tblW w:w="8320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0"/>
        <w:gridCol w:w="700"/>
        <w:gridCol w:w="1840"/>
        <w:gridCol w:w="640"/>
        <w:gridCol w:w="640"/>
        <w:gridCol w:w="640"/>
        <w:gridCol w:w="640"/>
        <w:gridCol w:w="640"/>
        <w:gridCol w:w="640"/>
        <w:gridCol w:w="640"/>
      </w:tblGrid>
      <w:tr w:rsidR="00497E01" w:rsidRPr="00497E01" w:rsidTr="00497E01">
        <w:trPr>
          <w:trHeight w:val="315"/>
        </w:trPr>
        <w:tc>
          <w:tcPr>
            <w:tcW w:w="38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PÍSEK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199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OZNAČENÍ TŘÍDY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ROČNÍK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PROSPĚLI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PROSPĚLI               S VYZNAMENÁNÍM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NEPROSPĚLI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KOMISIONÁLNÍ PŘEZKOUŠENÍ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NEKLASIFIKOVÁNI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BUDOU OPAKOVAT ROČNÍK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IVP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speciální</w:t>
            </w: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Zšs I</w:t>
            </w:r>
          </w:p>
        </w:tc>
        <w:tc>
          <w:tcPr>
            <w:tcW w:w="18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1., 4., 6., 7., 8., 9.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ZŠs II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2., 5., 8., 10.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3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LMP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I.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III.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3.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IV.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2., 4.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7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VI.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6.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8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VII.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7.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XIII.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8., 9.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Vv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ZŠv I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1., 3., 4.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8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5</w:t>
            </w: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ZŠv II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6., 7., 8.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6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6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PrŠ dvouletá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PrŠ I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 </w:t>
            </w: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PrŠ II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2.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MILEVSKO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ZŠ speciální</w:t>
            </w: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I</w:t>
            </w:r>
          </w:p>
        </w:tc>
        <w:tc>
          <w:tcPr>
            <w:tcW w:w="18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3., 4., 5., 9.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8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4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CELKEM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59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19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  <w:t>21</w:t>
            </w:r>
          </w:p>
        </w:tc>
      </w:tr>
    </w:tbl>
    <w:p w:rsidR="003A0C18" w:rsidRDefault="003A0C18" w:rsidP="003A0C18"/>
    <w:p w:rsidR="006E6510" w:rsidRPr="003A0C18" w:rsidRDefault="006E6510" w:rsidP="003A0C18">
      <w:r>
        <w:br w:type="page"/>
      </w:r>
    </w:p>
    <w:p w:rsidR="009730DA" w:rsidRDefault="000076E7" w:rsidP="0075624D">
      <w:pPr>
        <w:pStyle w:val="Nadpis2"/>
      </w:pPr>
      <w:bookmarkStart w:id="15" w:name="_Toc119047223"/>
      <w:r>
        <w:lastRenderedPageBreak/>
        <w:t>Školní docházka a výchovná opatření</w:t>
      </w:r>
      <w:bookmarkEnd w:id="15"/>
      <w:r w:rsidR="00DF3AE9" w:rsidRPr="00C5341E">
        <w:t xml:space="preserve"> </w:t>
      </w:r>
    </w:p>
    <w:p w:rsidR="003A0C18" w:rsidRDefault="003A0C18" w:rsidP="003A0C18"/>
    <w:tbl>
      <w:tblPr>
        <w:tblW w:w="9460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0"/>
        <w:gridCol w:w="700"/>
        <w:gridCol w:w="1580"/>
        <w:gridCol w:w="640"/>
        <w:gridCol w:w="640"/>
        <w:gridCol w:w="640"/>
        <w:gridCol w:w="640"/>
        <w:gridCol w:w="640"/>
        <w:gridCol w:w="640"/>
        <w:gridCol w:w="640"/>
        <w:gridCol w:w="760"/>
        <w:gridCol w:w="640"/>
      </w:tblGrid>
      <w:tr w:rsidR="00497E01" w:rsidRPr="00497E01" w:rsidTr="006E6510">
        <w:trPr>
          <w:trHeight w:val="315"/>
        </w:trPr>
        <w:tc>
          <w:tcPr>
            <w:tcW w:w="486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40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zameškané hodiny      celý škol.rok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4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PÍSEK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5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snížená známka z chování</w:t>
            </w:r>
          </w:p>
        </w:tc>
        <w:tc>
          <w:tcPr>
            <w:tcW w:w="14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</w:tr>
      <w:tr w:rsidR="00497E01" w:rsidRPr="00497E01" w:rsidTr="00497E01">
        <w:trPr>
          <w:trHeight w:val="199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OZNAČENÍ TŘÍDY</w:t>
            </w:r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ROČNÍK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UKONČILI POVINNOU ŠD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ŽÁDAJÍ O PRODLOUŽENÍ ŠD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UKONČILI STUDIUM PrŠ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2. STUPEŇ                         1. pololetí 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2. STUPEŇ                         2. pololetí 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3. STUPEŇ                         1. pololetí 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3. STUPEŇ                         2. pololetí 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OMLUVENÉ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NEOMLUVENÉ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 speciální</w:t>
            </w: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Zšs I</w:t>
            </w:r>
          </w:p>
        </w:tc>
        <w:tc>
          <w:tcPr>
            <w:tcW w:w="1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1., 4., 6., 7., 8., 9.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ZŠs II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2., 5., 8., 10.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 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 LMP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 I.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719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 III.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3.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1 117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193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 IV.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2., 4.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1 994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156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 VI.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6.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1 914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299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 VII.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7.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739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175</w:t>
            </w: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 XIII.</w:t>
            </w:r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8., 9.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2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2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1 130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53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 Vv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ZŠv I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1., 3., 4.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853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18</w:t>
            </w: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ZŠv II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6., 7., 8.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1 091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173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PrŠ dvouletá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PrŠ I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811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PrŠ II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2.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- 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1 173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MILEVSKO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30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ZŠ Milevsko</w:t>
            </w: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I</w:t>
            </w:r>
          </w:p>
        </w:tc>
        <w:tc>
          <w:tcPr>
            <w:tcW w:w="15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3., 4., 5., 9.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1 877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color w:val="000000"/>
                <w:lang w:eastAsia="cs-CZ"/>
              </w:rPr>
              <w:t>0</w:t>
            </w: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497E01" w:rsidRPr="00497E01" w:rsidTr="00497E01">
        <w:trPr>
          <w:trHeight w:val="315"/>
        </w:trPr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CELKEM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3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2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4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2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3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4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13 418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7E01" w:rsidRPr="00497E01" w:rsidRDefault="00497E01" w:rsidP="00497E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</w:pPr>
            <w:r w:rsidRPr="00497E01">
              <w:rPr>
                <w:rFonts w:ascii="Calibri" w:eastAsia="Times New Roman" w:hAnsi="Calibri" w:cs="Calibri"/>
                <w:b/>
                <w:bCs/>
                <w:color w:val="000000"/>
                <w:lang w:eastAsia="cs-CZ"/>
              </w:rPr>
              <w:t>1 067</w:t>
            </w:r>
          </w:p>
        </w:tc>
      </w:tr>
    </w:tbl>
    <w:p w:rsidR="003A0C18" w:rsidRPr="003A0C18" w:rsidRDefault="003A0C18" w:rsidP="003A0C18"/>
    <w:p w:rsidR="00323CCB" w:rsidRDefault="00323CCB" w:rsidP="00323CCB"/>
    <w:p w:rsidR="00323CCB" w:rsidRPr="00323CCB" w:rsidRDefault="00323CCB" w:rsidP="00323CCB"/>
    <w:p w:rsidR="009730DA" w:rsidRDefault="009730DA" w:rsidP="00C5341E">
      <w:pPr>
        <w:rPr>
          <w:sz w:val="24"/>
          <w:szCs w:val="24"/>
        </w:rPr>
      </w:pPr>
    </w:p>
    <w:p w:rsidR="00F6050C" w:rsidRDefault="00F6050C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9730DA" w:rsidRDefault="00681F4C" w:rsidP="0075624D">
      <w:pPr>
        <w:pStyle w:val="Nadpis2"/>
      </w:pPr>
      <w:bookmarkStart w:id="16" w:name="_Toc119047224"/>
      <w:r>
        <w:lastRenderedPageBreak/>
        <w:t>Personální zabezpečení škol</w:t>
      </w:r>
      <w:bookmarkEnd w:id="16"/>
    </w:p>
    <w:p w:rsidR="00272514" w:rsidRDefault="00DF3AE9" w:rsidP="00C5341E">
      <w:pPr>
        <w:rPr>
          <w:sz w:val="24"/>
          <w:szCs w:val="24"/>
        </w:rPr>
      </w:pPr>
      <w:r w:rsidRPr="00C5341E">
        <w:rPr>
          <w:sz w:val="24"/>
          <w:szCs w:val="24"/>
        </w:rPr>
        <w:t>Ve všech již zmíněných školác</w:t>
      </w:r>
      <w:r w:rsidR="00272514">
        <w:rPr>
          <w:sz w:val="24"/>
          <w:szCs w:val="24"/>
        </w:rPr>
        <w:t>h učilo během školního roku 2021/2022</w:t>
      </w:r>
      <w:r w:rsidR="00FB2A57">
        <w:rPr>
          <w:sz w:val="24"/>
          <w:szCs w:val="24"/>
        </w:rPr>
        <w:t xml:space="preserve"> celkem </w:t>
      </w:r>
      <w:r w:rsidR="00272514">
        <w:rPr>
          <w:sz w:val="24"/>
          <w:szCs w:val="24"/>
        </w:rPr>
        <w:t>20 učitelů, 12 </w:t>
      </w:r>
      <w:r w:rsidR="00FB2A57">
        <w:rPr>
          <w:sz w:val="24"/>
          <w:szCs w:val="24"/>
        </w:rPr>
        <w:t>asistentů pedagoga</w:t>
      </w:r>
      <w:r w:rsidR="003973C5">
        <w:rPr>
          <w:sz w:val="24"/>
          <w:szCs w:val="24"/>
        </w:rPr>
        <w:t xml:space="preserve"> (s částečnými úvazky) a 3 vychovatelky ve školní družině a školním klubu (rovněž s částečnými úvazky).</w:t>
      </w:r>
      <w:r w:rsidR="00272514">
        <w:rPr>
          <w:sz w:val="24"/>
          <w:szCs w:val="24"/>
        </w:rPr>
        <w:br/>
        <w:t>Pro výuku ve třídách podle § 16 odst. 9 ŠZ je požadována speciální pedagogika</w:t>
      </w:r>
      <w:r w:rsidR="00CA6743">
        <w:rPr>
          <w:sz w:val="24"/>
          <w:szCs w:val="24"/>
        </w:rPr>
        <w:t>.</w:t>
      </w:r>
      <w:r w:rsidR="00FE3738">
        <w:rPr>
          <w:sz w:val="24"/>
          <w:szCs w:val="24"/>
        </w:rPr>
        <w:br/>
      </w:r>
      <w:r w:rsidR="00CA6743">
        <w:rPr>
          <w:sz w:val="24"/>
          <w:szCs w:val="24"/>
        </w:rPr>
        <w:br/>
      </w:r>
      <w:r w:rsidRPr="00C5341E">
        <w:rPr>
          <w:sz w:val="24"/>
          <w:szCs w:val="24"/>
        </w:rPr>
        <w:t>Výchovné poradenství zajišťovala pro školy v Písku i Milevsku paní učitelka Mgr. Jana Andrlíčková</w:t>
      </w:r>
      <w:r w:rsidR="00497E01">
        <w:rPr>
          <w:sz w:val="24"/>
          <w:szCs w:val="24"/>
        </w:rPr>
        <w:t>. Jelikož se chy</w:t>
      </w:r>
      <w:r w:rsidR="00272514">
        <w:rPr>
          <w:sz w:val="24"/>
          <w:szCs w:val="24"/>
        </w:rPr>
        <w:t>s</w:t>
      </w:r>
      <w:r w:rsidR="00497E01">
        <w:rPr>
          <w:sz w:val="24"/>
          <w:szCs w:val="24"/>
        </w:rPr>
        <w:t>tala do penze, předávala postupně informace Mgr. Haně Fritzové, která</w:t>
      </w:r>
      <w:r w:rsidRPr="00C5341E">
        <w:rPr>
          <w:sz w:val="24"/>
          <w:szCs w:val="24"/>
        </w:rPr>
        <w:t xml:space="preserve"> </w:t>
      </w:r>
      <w:r w:rsidR="00FE3738">
        <w:rPr>
          <w:sz w:val="24"/>
          <w:szCs w:val="24"/>
        </w:rPr>
        <w:t>již studovala tuto problematiku</w:t>
      </w:r>
      <w:r w:rsidR="00497E01">
        <w:rPr>
          <w:sz w:val="24"/>
          <w:szCs w:val="24"/>
        </w:rPr>
        <w:t>.</w:t>
      </w:r>
    </w:p>
    <w:p w:rsidR="00B9294B" w:rsidRDefault="00497E01" w:rsidP="004166A3">
      <w:pPr>
        <w:rPr>
          <w:sz w:val="24"/>
          <w:szCs w:val="24"/>
        </w:rPr>
      </w:pPr>
      <w:r>
        <w:rPr>
          <w:sz w:val="24"/>
          <w:szCs w:val="24"/>
        </w:rPr>
        <w:t>Školské zařízení od 1. července 2021 řídila nově jmenovaná řed</w:t>
      </w:r>
      <w:r w:rsidR="00FE3738">
        <w:rPr>
          <w:sz w:val="24"/>
          <w:szCs w:val="24"/>
        </w:rPr>
        <w:t xml:space="preserve">itelka Mgr. Jiřina Leistnerová, která ihned v průběhu školního roku úspěšně absolvovala kvalifikační studium pro ředitele škol a školských zařízení. </w:t>
      </w:r>
      <w:r w:rsidRPr="00497E01">
        <w:rPr>
          <w:sz w:val="24"/>
          <w:szCs w:val="24"/>
        </w:rPr>
        <w:t>Dalšími člen</w:t>
      </w:r>
      <w:r w:rsidR="00FE3738">
        <w:rPr>
          <w:sz w:val="24"/>
          <w:szCs w:val="24"/>
        </w:rPr>
        <w:t>y vedení</w:t>
      </w:r>
      <w:r w:rsidRPr="00497E01">
        <w:rPr>
          <w:sz w:val="24"/>
          <w:szCs w:val="24"/>
        </w:rPr>
        <w:t xml:space="preserve"> jsou statutární zástupce </w:t>
      </w:r>
      <w:r w:rsidR="00272514">
        <w:rPr>
          <w:sz w:val="24"/>
          <w:szCs w:val="24"/>
        </w:rPr>
        <w:t xml:space="preserve">ředitele, zástupce ředitele pro </w:t>
      </w:r>
      <w:r w:rsidRPr="00497E01">
        <w:rPr>
          <w:sz w:val="24"/>
          <w:szCs w:val="24"/>
        </w:rPr>
        <w:t>ekonomiku, zástupce ředitele pro dětský domov (vedoucí vychovatel) a zástupci odloučených pracovišť (Milevsko, ZŠ a MŠ při zdravotnickém zařízení). Systém řízení je zpracován v organizačním řádu</w:t>
      </w:r>
      <w:r w:rsidR="00726E74">
        <w:rPr>
          <w:sz w:val="24"/>
          <w:szCs w:val="24"/>
        </w:rPr>
        <w:t>.</w:t>
      </w:r>
    </w:p>
    <w:p w:rsidR="004166A3" w:rsidRDefault="006424C1" w:rsidP="004166A3">
      <w:pPr>
        <w:rPr>
          <w:sz w:val="24"/>
          <w:szCs w:val="24"/>
        </w:rPr>
      </w:pPr>
      <w:r>
        <w:rPr>
          <w:sz w:val="24"/>
          <w:szCs w:val="24"/>
        </w:rPr>
        <w:t>Nová ředitelka pokračuje ve spolupráci s MAP a je členkou Pracovní skupiny základních škol i Pracovní skupiny pro rovné příležitosti.</w:t>
      </w:r>
      <w:r w:rsidR="004166A3">
        <w:rPr>
          <w:sz w:val="24"/>
          <w:szCs w:val="24"/>
        </w:rPr>
        <w:t xml:space="preserve"> V termínu</w:t>
      </w:r>
      <w:r w:rsidR="004E1F9D" w:rsidRPr="004E1F9D">
        <w:rPr>
          <w:sz w:val="24"/>
          <w:szCs w:val="24"/>
        </w:rPr>
        <w:t xml:space="preserve"> 27.</w:t>
      </w:r>
      <w:r w:rsidR="004166A3">
        <w:rPr>
          <w:sz w:val="24"/>
          <w:szCs w:val="24"/>
        </w:rPr>
        <w:t xml:space="preserve"> </w:t>
      </w:r>
      <w:r w:rsidR="004E1F9D" w:rsidRPr="004E1F9D">
        <w:rPr>
          <w:sz w:val="24"/>
          <w:szCs w:val="24"/>
        </w:rPr>
        <w:t>1.</w:t>
      </w:r>
      <w:r w:rsidR="004166A3">
        <w:rPr>
          <w:sz w:val="24"/>
          <w:szCs w:val="24"/>
        </w:rPr>
        <w:t xml:space="preserve"> </w:t>
      </w:r>
      <w:r w:rsidR="004E1F9D" w:rsidRPr="004E1F9D">
        <w:rPr>
          <w:sz w:val="24"/>
          <w:szCs w:val="24"/>
        </w:rPr>
        <w:t xml:space="preserve">2022 </w:t>
      </w:r>
      <w:r w:rsidR="004166A3">
        <w:rPr>
          <w:sz w:val="24"/>
          <w:szCs w:val="24"/>
        </w:rPr>
        <w:t xml:space="preserve">pozvala členy skupiny </w:t>
      </w:r>
      <w:r w:rsidR="00272514">
        <w:rPr>
          <w:sz w:val="24"/>
          <w:szCs w:val="24"/>
        </w:rPr>
        <w:t>na </w:t>
      </w:r>
      <w:r w:rsidR="004E1F9D" w:rsidRPr="004E1F9D">
        <w:rPr>
          <w:sz w:val="24"/>
          <w:szCs w:val="24"/>
        </w:rPr>
        <w:t xml:space="preserve">společné setkání PS ZŠ a PS Rovné příležitosti </w:t>
      </w:r>
      <w:r w:rsidR="004166A3">
        <w:rPr>
          <w:sz w:val="24"/>
          <w:szCs w:val="24"/>
        </w:rPr>
        <w:t xml:space="preserve">do </w:t>
      </w:r>
      <w:r w:rsidR="00272514">
        <w:rPr>
          <w:sz w:val="24"/>
          <w:szCs w:val="24"/>
        </w:rPr>
        <w:t xml:space="preserve">areálu </w:t>
      </w:r>
      <w:r w:rsidR="004166A3">
        <w:rPr>
          <w:sz w:val="24"/>
          <w:szCs w:val="24"/>
        </w:rPr>
        <w:t>Dětského domova, Mateřské školy, Základní školy a Praktické školy v Písku</w:t>
      </w:r>
      <w:r w:rsidR="004E1F9D" w:rsidRPr="004E1F9D">
        <w:rPr>
          <w:sz w:val="24"/>
          <w:szCs w:val="24"/>
        </w:rPr>
        <w:t xml:space="preserve">. </w:t>
      </w:r>
      <w:r w:rsidR="004166A3">
        <w:rPr>
          <w:sz w:val="24"/>
          <w:szCs w:val="24"/>
        </w:rPr>
        <w:t xml:space="preserve">Součástí programu byla také PowerPointová prezentace vytvořená pro tuto příležitost, </w:t>
      </w:r>
      <w:r w:rsidR="00C02BBB">
        <w:rPr>
          <w:sz w:val="24"/>
          <w:szCs w:val="24"/>
        </w:rPr>
        <w:t>která zahrnovala</w:t>
      </w:r>
      <w:r w:rsidR="004166A3">
        <w:rPr>
          <w:sz w:val="24"/>
          <w:szCs w:val="24"/>
        </w:rPr>
        <w:t xml:space="preserve"> historii a současnost školského zařízení. Ředitelé škol z regionu Písecko byli informováni o </w:t>
      </w:r>
      <w:r w:rsidR="00C02BBB">
        <w:rPr>
          <w:sz w:val="24"/>
          <w:szCs w:val="24"/>
        </w:rPr>
        <w:t>správném postupu</w:t>
      </w:r>
      <w:r w:rsidR="004166A3">
        <w:rPr>
          <w:sz w:val="24"/>
          <w:szCs w:val="24"/>
        </w:rPr>
        <w:t xml:space="preserve"> </w:t>
      </w:r>
      <w:r w:rsidR="00C02BBB">
        <w:rPr>
          <w:sz w:val="24"/>
          <w:szCs w:val="24"/>
        </w:rPr>
        <w:t>při přijímání žáků do speciálních škol</w:t>
      </w:r>
      <w:r w:rsidR="004166A3">
        <w:rPr>
          <w:sz w:val="24"/>
          <w:szCs w:val="24"/>
        </w:rPr>
        <w:t xml:space="preserve">. Následovala prohlídka </w:t>
      </w:r>
      <w:r w:rsidR="00C02BBB">
        <w:rPr>
          <w:sz w:val="24"/>
          <w:szCs w:val="24"/>
        </w:rPr>
        <w:t xml:space="preserve">provozu </w:t>
      </w:r>
      <w:r w:rsidR="004166A3">
        <w:rPr>
          <w:sz w:val="24"/>
          <w:szCs w:val="24"/>
        </w:rPr>
        <w:t xml:space="preserve">školy a výstavy prací žáků. </w:t>
      </w:r>
    </w:p>
    <w:p w:rsidR="00B9294B" w:rsidRDefault="00B9294B" w:rsidP="004166A3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08A998E" wp14:editId="7031B9DE">
            <wp:extent cx="4010025" cy="2255520"/>
            <wp:effectExtent l="0" t="0" r="9525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012651" cy="2256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94B" w:rsidRPr="00B9294B" w:rsidRDefault="004166A3" w:rsidP="00B9294B">
      <w:pPr>
        <w:rPr>
          <w:sz w:val="24"/>
          <w:szCs w:val="24"/>
        </w:rPr>
      </w:pPr>
      <w:r>
        <w:rPr>
          <w:sz w:val="24"/>
          <w:szCs w:val="24"/>
        </w:rPr>
        <w:t xml:space="preserve">Na </w:t>
      </w:r>
      <w:r w:rsidR="00C02BBB">
        <w:rPr>
          <w:sz w:val="24"/>
          <w:szCs w:val="24"/>
        </w:rPr>
        <w:t>online schůzce pracovní skupiny</w:t>
      </w:r>
      <w:r>
        <w:rPr>
          <w:sz w:val="24"/>
          <w:szCs w:val="24"/>
        </w:rPr>
        <w:t xml:space="preserve"> </w:t>
      </w:r>
      <w:r w:rsidR="00C02BBB">
        <w:rPr>
          <w:sz w:val="24"/>
          <w:szCs w:val="24"/>
        </w:rPr>
        <w:t>informovala ředitelka ostatní kolegy o</w:t>
      </w:r>
      <w:r>
        <w:rPr>
          <w:sz w:val="24"/>
          <w:szCs w:val="24"/>
        </w:rPr>
        <w:t xml:space="preserve"> aplikaci Nepanikař, která se snaží individuálně a diskrétně pomoci jedincům s jejich psychickými problémy. Ve spolupráci s MAP byla kontaktována tvůrkyně aplikace a </w:t>
      </w:r>
      <w:r w:rsidR="00C02BBB">
        <w:rPr>
          <w:sz w:val="24"/>
          <w:szCs w:val="24"/>
        </w:rPr>
        <w:t xml:space="preserve">v našem školském zařízení byly </w:t>
      </w:r>
      <w:r>
        <w:rPr>
          <w:sz w:val="24"/>
          <w:szCs w:val="24"/>
        </w:rPr>
        <w:t>realizován</w:t>
      </w:r>
      <w:r w:rsidR="00B9294B">
        <w:rPr>
          <w:sz w:val="24"/>
          <w:szCs w:val="24"/>
        </w:rPr>
        <w:t>y dva</w:t>
      </w:r>
      <w:r>
        <w:rPr>
          <w:sz w:val="24"/>
          <w:szCs w:val="24"/>
        </w:rPr>
        <w:t xml:space="preserve"> wo</w:t>
      </w:r>
      <w:r w:rsidR="00726E74">
        <w:rPr>
          <w:sz w:val="24"/>
          <w:szCs w:val="24"/>
        </w:rPr>
        <w:t>r</w:t>
      </w:r>
      <w:r>
        <w:rPr>
          <w:sz w:val="24"/>
          <w:szCs w:val="24"/>
        </w:rPr>
        <w:t>kshop</w:t>
      </w:r>
      <w:r w:rsidR="00B9294B">
        <w:rPr>
          <w:sz w:val="24"/>
          <w:szCs w:val="24"/>
        </w:rPr>
        <w:t>y</w:t>
      </w:r>
      <w:r w:rsidR="00C02BBB">
        <w:rPr>
          <w:sz w:val="24"/>
          <w:szCs w:val="24"/>
        </w:rPr>
        <w:t>, které naučily žáky školy i svěřence</w:t>
      </w:r>
      <w:r w:rsidR="00B9294B">
        <w:rPr>
          <w:sz w:val="24"/>
          <w:szCs w:val="24"/>
        </w:rPr>
        <w:t xml:space="preserve"> dětského domova</w:t>
      </w:r>
      <w:r w:rsidR="00C02BBB">
        <w:rPr>
          <w:sz w:val="24"/>
          <w:szCs w:val="24"/>
        </w:rPr>
        <w:t xml:space="preserve"> s aplikací pracovat</w:t>
      </w:r>
      <w:r w:rsidR="00B9294B">
        <w:rPr>
          <w:sz w:val="24"/>
          <w:szCs w:val="24"/>
        </w:rPr>
        <w:t>. Kontakt byl využit i jinými školami</w:t>
      </w:r>
      <w:r w:rsidR="00C02BBB">
        <w:rPr>
          <w:sz w:val="24"/>
          <w:szCs w:val="24"/>
        </w:rPr>
        <w:t xml:space="preserve"> na Písecku</w:t>
      </w:r>
      <w:r w:rsidR="00B9294B">
        <w:rPr>
          <w:sz w:val="24"/>
          <w:szCs w:val="24"/>
        </w:rPr>
        <w:t>.</w:t>
      </w:r>
    </w:p>
    <w:p w:rsidR="00B9294B" w:rsidRDefault="00B9294B" w:rsidP="00B9294B">
      <w:pPr>
        <w:shd w:val="clear" w:color="auto" w:fill="FFFFFF"/>
        <w:spacing w:after="0" w:line="240" w:lineRule="auto"/>
        <w:rPr>
          <w:rFonts w:ascii="Helvetica" w:eastAsia="Times New Roman" w:hAnsi="Helvetica" w:cs="Times New Roman"/>
          <w:color w:val="383840"/>
          <w:spacing w:val="7"/>
          <w:sz w:val="29"/>
          <w:szCs w:val="29"/>
          <w:lang w:eastAsia="cs-CZ"/>
        </w:rPr>
      </w:pPr>
    </w:p>
    <w:p w:rsidR="009E7167" w:rsidRDefault="00B9294B" w:rsidP="009E716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Helvetica" w:eastAsia="Times New Roman" w:hAnsi="Helvetica" w:cs="Times New Roman"/>
          <w:color w:val="383840"/>
          <w:spacing w:val="7"/>
          <w:sz w:val="29"/>
          <w:szCs w:val="29"/>
          <w:lang w:eastAsia="cs-CZ"/>
        </w:rPr>
      </w:pPr>
      <w:r>
        <w:rPr>
          <w:noProof/>
          <w:lang w:eastAsia="cs-CZ"/>
        </w:rPr>
        <w:drawing>
          <wp:inline distT="0" distB="0" distL="0" distR="0" wp14:anchorId="2598C5DE" wp14:editId="70EBAE83">
            <wp:extent cx="4295775" cy="2865772"/>
            <wp:effectExtent l="0" t="0" r="0" b="0"/>
            <wp:docPr id="40" name="Obrázek 40" descr="https://www.startupjobs.cz/uploads/newsroom/Nepanikar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w.startupjobs.cz/uploads/newsroom/Nepanikar_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242" cy="286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94B" w:rsidRPr="009E7167" w:rsidRDefault="00B9294B" w:rsidP="009E716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Helvetica" w:eastAsia="Times New Roman" w:hAnsi="Helvetica" w:cs="Times New Roman"/>
          <w:color w:val="383840"/>
          <w:spacing w:val="7"/>
          <w:sz w:val="29"/>
          <w:szCs w:val="29"/>
          <w:lang w:eastAsia="cs-CZ"/>
        </w:rPr>
      </w:pPr>
      <w:r w:rsidRPr="00B9294B">
        <w:rPr>
          <w:rFonts w:ascii="Arial" w:eastAsia="Times New Roman" w:hAnsi="Arial" w:cs="Arial"/>
          <w:b/>
          <w:color w:val="212529"/>
          <w:kern w:val="36"/>
          <w:sz w:val="20"/>
          <w:szCs w:val="20"/>
          <w:lang w:eastAsia="cs-CZ"/>
        </w:rPr>
        <w:t xml:space="preserve">Vlastní zkušenosti s úzkostmi </w:t>
      </w:r>
      <w:r w:rsidR="00EB24BF">
        <w:rPr>
          <w:rFonts w:ascii="Arial" w:eastAsia="Times New Roman" w:hAnsi="Arial" w:cs="Arial"/>
          <w:b/>
          <w:color w:val="212529"/>
          <w:kern w:val="36"/>
          <w:sz w:val="20"/>
          <w:szCs w:val="20"/>
          <w:lang w:eastAsia="cs-CZ"/>
        </w:rPr>
        <w:t>přetavila studentka do aplikace</w:t>
      </w:r>
      <w:r w:rsidRPr="00B9294B">
        <w:rPr>
          <w:rFonts w:ascii="Arial" w:eastAsia="Times New Roman" w:hAnsi="Arial" w:cs="Arial"/>
          <w:b/>
          <w:color w:val="212529"/>
          <w:kern w:val="36"/>
          <w:sz w:val="20"/>
          <w:szCs w:val="20"/>
          <w:lang w:eastAsia="cs-CZ"/>
        </w:rPr>
        <w:t xml:space="preserve"> „Nepanikař“. </w:t>
      </w:r>
    </w:p>
    <w:p w:rsidR="00B9294B" w:rsidRPr="00B9294B" w:rsidRDefault="00B9294B" w:rsidP="00B92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after="100" w:afterAutospacing="1" w:line="240" w:lineRule="auto"/>
        <w:rPr>
          <w:rFonts w:ascii="Arial" w:eastAsia="Times New Roman" w:hAnsi="Arial" w:cs="Arial"/>
          <w:b/>
          <w:bCs/>
          <w:color w:val="212529"/>
          <w:sz w:val="20"/>
          <w:szCs w:val="20"/>
          <w:lang w:eastAsia="cs-CZ"/>
        </w:rPr>
      </w:pPr>
      <w:r w:rsidRPr="00B9294B">
        <w:rPr>
          <w:rFonts w:ascii="Arial" w:eastAsia="Times New Roman" w:hAnsi="Arial" w:cs="Arial"/>
          <w:b/>
          <w:bCs/>
          <w:color w:val="212529"/>
          <w:sz w:val="20"/>
          <w:szCs w:val="20"/>
          <w:lang w:eastAsia="cs-CZ"/>
        </w:rPr>
        <w:t>Původně to měla být jen bakalářská práce, nakonec je z ní plnohodnotná mobilní aplikace, která už podle autorky zachránila život více než 100 lidem. Za projektem </w:t>
      </w:r>
      <w:hyperlink r:id="rId43" w:history="1">
        <w:r w:rsidRPr="00B9294B">
          <w:rPr>
            <w:rFonts w:ascii="Arial" w:eastAsia="Times New Roman" w:hAnsi="Arial" w:cs="Arial"/>
            <w:b/>
            <w:bCs/>
            <w:color w:val="2280DE"/>
            <w:sz w:val="20"/>
            <w:szCs w:val="20"/>
            <w:u w:val="single"/>
            <w:lang w:eastAsia="cs-CZ"/>
          </w:rPr>
          <w:t>Nepanikař</w:t>
        </w:r>
      </w:hyperlink>
      <w:r w:rsidRPr="00B9294B">
        <w:rPr>
          <w:rFonts w:ascii="Arial" w:eastAsia="Times New Roman" w:hAnsi="Arial" w:cs="Arial"/>
          <w:b/>
          <w:bCs/>
          <w:color w:val="212529"/>
          <w:sz w:val="20"/>
          <w:szCs w:val="20"/>
          <w:lang w:eastAsia="cs-CZ"/>
        </w:rPr>
        <w:t> stojí teprve 21letá studentka</w:t>
      </w:r>
      <w:r w:rsidRPr="00B9294B">
        <w:rPr>
          <w:rFonts w:ascii="Arial" w:eastAsia="Times New Roman" w:hAnsi="Arial" w:cs="Arial"/>
          <w:color w:val="212529"/>
          <w:sz w:val="20"/>
          <w:szCs w:val="20"/>
          <w:lang w:eastAsia="cs-CZ"/>
        </w:rPr>
        <w:t> </w:t>
      </w:r>
      <w:r w:rsidRPr="00B9294B">
        <w:rPr>
          <w:rFonts w:ascii="Arial" w:eastAsia="Times New Roman" w:hAnsi="Arial" w:cs="Arial"/>
          <w:b/>
          <w:bCs/>
          <w:color w:val="212529"/>
          <w:sz w:val="20"/>
          <w:szCs w:val="20"/>
          <w:lang w:eastAsia="cs-CZ"/>
        </w:rPr>
        <w:t>biomedicínské techniky a bioinformatiky na VUT v Brně Veronika Kamenská, která má sama zkušenosti s duševním onemocněním. A tak vytvořila nástroj, který poskytuje pomoc například lidem s úzkostmi či sebevražednými sklony. V současnosti existuje v devíti jazykových mutacích a stáhlo si ji přes sto tisíc lidí ve 151 zemích</w:t>
      </w:r>
      <w:r w:rsidR="00726E74">
        <w:rPr>
          <w:rFonts w:ascii="Arial" w:eastAsia="Times New Roman" w:hAnsi="Arial" w:cs="Arial"/>
          <w:b/>
          <w:bCs/>
          <w:color w:val="212529"/>
          <w:sz w:val="20"/>
          <w:szCs w:val="20"/>
          <w:lang w:eastAsia="cs-CZ"/>
        </w:rPr>
        <w:t xml:space="preserve"> světa. Umístila se také </w:t>
      </w:r>
      <w:r w:rsidR="00726E74">
        <w:rPr>
          <w:rFonts w:ascii="Arial" w:eastAsia="Times New Roman" w:hAnsi="Arial" w:cs="Arial"/>
          <w:b/>
          <w:bCs/>
          <w:color w:val="212529"/>
          <w:sz w:val="20"/>
          <w:szCs w:val="20"/>
          <w:lang w:eastAsia="cs-CZ"/>
        </w:rPr>
        <w:br/>
        <w:t xml:space="preserve">v </w:t>
      </w:r>
      <w:r w:rsidRPr="00B9294B">
        <w:rPr>
          <w:rFonts w:ascii="Arial" w:eastAsia="Times New Roman" w:hAnsi="Arial" w:cs="Arial"/>
          <w:b/>
          <w:bCs/>
          <w:color w:val="212529"/>
          <w:sz w:val="20"/>
          <w:szCs w:val="20"/>
          <w:lang w:eastAsia="cs-CZ"/>
        </w:rPr>
        <w:t>prestižní Angelini University Award.</w:t>
      </w:r>
    </w:p>
    <w:p w:rsidR="00B9294B" w:rsidRPr="00B9294B" w:rsidRDefault="00B9294B" w:rsidP="00B92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eastAsia="Times New Roman" w:hAnsi="Arial" w:cs="Arial"/>
          <w:i/>
          <w:iCs/>
          <w:color w:val="212529"/>
          <w:sz w:val="20"/>
          <w:szCs w:val="20"/>
          <w:lang w:eastAsia="cs-CZ"/>
        </w:rPr>
      </w:pPr>
      <w:r w:rsidRPr="00B9294B">
        <w:rPr>
          <w:rFonts w:ascii="Arial" w:eastAsia="Times New Roman" w:hAnsi="Arial" w:cs="Arial"/>
          <w:i/>
          <w:iCs/>
          <w:color w:val="212529"/>
          <w:sz w:val="20"/>
          <w:szCs w:val="20"/>
          <w:lang w:eastAsia="cs-CZ"/>
        </w:rPr>
        <w:t>Jedná se o první aplikaci v českém jazyce tohoto druhu.</w:t>
      </w:r>
      <w:r w:rsidRPr="00B9294B">
        <w:rPr>
          <w:rFonts w:ascii="Arial" w:eastAsia="Times New Roman" w:hAnsi="Arial" w:cs="Arial"/>
          <w:i/>
          <w:iCs/>
          <w:color w:val="212529"/>
          <w:sz w:val="20"/>
          <w:szCs w:val="20"/>
          <w:lang w:eastAsia="cs-CZ"/>
        </w:rPr>
        <w:br/>
        <w:t>Aplikace „Nepanikař“ poskytuje zdarma rychlou první psychologickou pomoc. Obsahuje moduly: deprese, úzkost/panika, sebepoškozování, myšlenky na sebevraždu, moje záznamy, poruchy příjmu potravy a kontakty na odbornou pomoc.</w:t>
      </w:r>
    </w:p>
    <w:p w:rsidR="00B9294B" w:rsidRDefault="00B9294B" w:rsidP="00B92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Helvetica" w:eastAsia="Times New Roman" w:hAnsi="Helvetica" w:cs="Times New Roman"/>
          <w:b/>
          <w:color w:val="383840"/>
          <w:spacing w:val="7"/>
          <w:sz w:val="24"/>
          <w:szCs w:val="24"/>
          <w:lang w:eastAsia="cs-CZ"/>
        </w:rPr>
      </w:pPr>
      <w:r w:rsidRPr="00B9294B">
        <w:rPr>
          <w:rFonts w:ascii="Helvetica" w:eastAsia="Times New Roman" w:hAnsi="Helvetica" w:cs="Times New Roman"/>
          <w:b/>
          <w:color w:val="383840"/>
          <w:spacing w:val="7"/>
          <w:sz w:val="24"/>
          <w:szCs w:val="24"/>
          <w:lang w:eastAsia="cs-CZ"/>
        </w:rPr>
        <w:t>Veronika Kamenská – holka jako vy</w:t>
      </w:r>
    </w:p>
    <w:p w:rsidR="00B9294B" w:rsidRPr="00B9294B" w:rsidRDefault="00B9294B" w:rsidP="00B9294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Helvetica" w:eastAsia="Times New Roman" w:hAnsi="Helvetica" w:cs="Times New Roman"/>
          <w:b/>
          <w:color w:val="383840"/>
          <w:spacing w:val="7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4DB16C6" wp14:editId="54056798">
            <wp:extent cx="1771650" cy="1771650"/>
            <wp:effectExtent l="0" t="0" r="0" b="0"/>
            <wp:docPr id="6" name="Obrázek 6" descr="Podpora Instagram posts (photos and videos) - Picuki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odpora Instagram posts (photos and videos) - Picuki.com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eastAsia="Times New Roman" w:hAnsi="Helvetica" w:cs="Times New Roman"/>
          <w:b/>
          <w:color w:val="383840"/>
          <w:spacing w:val="7"/>
          <w:sz w:val="24"/>
          <w:szCs w:val="24"/>
          <w:lang w:eastAsia="cs-CZ"/>
        </w:rPr>
        <w:tab/>
      </w:r>
      <w:r>
        <w:rPr>
          <w:noProof/>
          <w:lang w:eastAsia="cs-CZ"/>
        </w:rPr>
        <w:tab/>
      </w:r>
      <w:r>
        <w:rPr>
          <w:noProof/>
          <w:lang w:eastAsia="cs-CZ"/>
        </w:rPr>
        <w:drawing>
          <wp:inline distT="0" distB="0" distL="0" distR="0" wp14:anchorId="2E1D2F77" wp14:editId="30B2BCD3">
            <wp:extent cx="3038736" cy="1708785"/>
            <wp:effectExtent l="0" t="0" r="9525" b="5715"/>
            <wp:docPr id="4" name="Obrázek 4" descr="Mobilní aplikace Nepanikař - Cena Gratias Tibi 2020 | Česká televi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obilní aplikace Nepanikař - Cena Gratias Tibi 2020 | Česká televiz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404" cy="172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F9D" w:rsidRDefault="004E1F9D" w:rsidP="00C5341E">
      <w:pPr>
        <w:rPr>
          <w:sz w:val="24"/>
          <w:szCs w:val="24"/>
        </w:rPr>
      </w:pPr>
    </w:p>
    <w:p w:rsidR="009730DA" w:rsidRDefault="009730DA" w:rsidP="00C5341E">
      <w:pPr>
        <w:rPr>
          <w:sz w:val="24"/>
          <w:szCs w:val="24"/>
        </w:rPr>
      </w:pPr>
    </w:p>
    <w:p w:rsidR="009730DA" w:rsidRDefault="00DF3AE9" w:rsidP="0075624D">
      <w:pPr>
        <w:pStyle w:val="Nadpis2"/>
      </w:pPr>
      <w:bookmarkStart w:id="17" w:name="_Toc119047225"/>
      <w:r w:rsidRPr="00E2050F">
        <w:lastRenderedPageBreak/>
        <w:t>Údaje o přijímacím řízení a zařazování dětí</w:t>
      </w:r>
      <w:bookmarkEnd w:id="17"/>
      <w:r w:rsidRPr="00C5341E">
        <w:t xml:space="preserve"> </w:t>
      </w:r>
    </w:p>
    <w:p w:rsidR="00726E74" w:rsidRPr="00726E74" w:rsidRDefault="00726E74" w:rsidP="00726E74"/>
    <w:p w:rsidR="00726E74" w:rsidRDefault="00B45D28" w:rsidP="00C5341E">
      <w:pPr>
        <w:rPr>
          <w:sz w:val="24"/>
          <w:szCs w:val="24"/>
        </w:rPr>
      </w:pPr>
      <w:r>
        <w:rPr>
          <w:sz w:val="24"/>
          <w:szCs w:val="24"/>
        </w:rPr>
        <w:t>Žáci byli</w:t>
      </w:r>
      <w:r w:rsidR="00DF3AE9" w:rsidRPr="00C5341E">
        <w:rPr>
          <w:sz w:val="24"/>
          <w:szCs w:val="24"/>
        </w:rPr>
        <w:t xml:space="preserve"> do základních škol samostatně zřízených pro vzdělávání zdravotně posti</w:t>
      </w:r>
      <w:r w:rsidR="00726E74">
        <w:rPr>
          <w:sz w:val="24"/>
          <w:szCs w:val="24"/>
        </w:rPr>
        <w:t>žených dětí zařazováni ředitelkou</w:t>
      </w:r>
      <w:r w:rsidR="00DF3AE9" w:rsidRPr="00C5341E">
        <w:rPr>
          <w:sz w:val="24"/>
          <w:szCs w:val="24"/>
        </w:rPr>
        <w:t xml:space="preserve"> zařízení na základě </w:t>
      </w:r>
      <w:r w:rsidR="00726E74">
        <w:rPr>
          <w:sz w:val="24"/>
          <w:szCs w:val="24"/>
        </w:rPr>
        <w:t>žádostí zákonného zástupce a ve spolupráci s poradenskými zařízeními (PPP, SPC). Škola se snažila otevřít veřejnosti a umožňovala návštěvy rodičů potencionálních žáků, aby se mohli rozhodnout pro přestup</w:t>
      </w:r>
      <w:r w:rsidR="007C7FA8">
        <w:rPr>
          <w:sz w:val="24"/>
          <w:szCs w:val="24"/>
        </w:rPr>
        <w:t xml:space="preserve"> dítěte bez </w:t>
      </w:r>
      <w:r w:rsidR="00726E74">
        <w:rPr>
          <w:sz w:val="24"/>
          <w:szCs w:val="24"/>
        </w:rPr>
        <w:t>předsudků a na základě osobní zkušenosti s atmosférou ve školském zařízení. Rovněž byly umožňovány návštěvy pedagogických pracovníků z okolních škol, kteří chtěli rodičům případný přestup jejich dět</w:t>
      </w:r>
      <w:r w:rsidR="00CC483E">
        <w:rPr>
          <w:sz w:val="24"/>
          <w:szCs w:val="24"/>
        </w:rPr>
        <w:t>í doporučit.</w:t>
      </w:r>
    </w:p>
    <w:p w:rsidR="00CC483E" w:rsidRDefault="00CC483E" w:rsidP="00C5341E">
      <w:pPr>
        <w:rPr>
          <w:sz w:val="24"/>
          <w:szCs w:val="24"/>
        </w:rPr>
      </w:pPr>
      <w:r>
        <w:rPr>
          <w:sz w:val="24"/>
          <w:szCs w:val="24"/>
        </w:rPr>
        <w:t>Zájem o studium na speciálních školách stoupá. Oproti loňskému roku, kdy ve škole studovalo 68 žáků, stoupl počet na 81</w:t>
      </w:r>
      <w:r w:rsidR="00525087">
        <w:rPr>
          <w:sz w:val="24"/>
          <w:szCs w:val="24"/>
        </w:rPr>
        <w:t xml:space="preserve">. </w:t>
      </w:r>
      <w:r>
        <w:rPr>
          <w:sz w:val="24"/>
          <w:szCs w:val="24"/>
        </w:rPr>
        <w:t>Školské zařízení i nadále provozuje Praktickou školu dvouletou</w:t>
      </w:r>
      <w:r w:rsidR="00F47D4B">
        <w:rPr>
          <w:sz w:val="24"/>
          <w:szCs w:val="24"/>
        </w:rPr>
        <w:t>, kterou v tomto roce navštěvovalo 10 žáků</w:t>
      </w:r>
      <w:r>
        <w:rPr>
          <w:sz w:val="24"/>
          <w:szCs w:val="24"/>
        </w:rPr>
        <w:t>. Naop</w:t>
      </w:r>
      <w:r w:rsidR="007C7FA8">
        <w:rPr>
          <w:sz w:val="24"/>
          <w:szCs w:val="24"/>
        </w:rPr>
        <w:t>ak Praktická škola jednoletá ve </w:t>
      </w:r>
      <w:r>
        <w:rPr>
          <w:sz w:val="24"/>
          <w:szCs w:val="24"/>
        </w:rPr>
        <w:t>Zběšičkách byla ve školském rejstříku zrušena, neboť již nějakou dobu nezaznamenávala příliv nových žáků.</w:t>
      </w:r>
    </w:p>
    <w:p w:rsidR="00F47D4B" w:rsidRDefault="00F47D4B" w:rsidP="00C5341E">
      <w:pPr>
        <w:rPr>
          <w:sz w:val="24"/>
          <w:szCs w:val="24"/>
        </w:rPr>
      </w:pPr>
      <w:r>
        <w:rPr>
          <w:sz w:val="24"/>
          <w:szCs w:val="24"/>
        </w:rPr>
        <w:t>Žáci ukrajinské národnosti byli při příchodu do ČR zařazováni do klasických základních škol a postupně teprve začínali spolupracovat se školskými poradenskými zařízeními. Řešili jazykovou bariéru a překlady dokumentů. Z tohoto důvodu jsme zatím neměli žádné ukrajinské žáky, ale očekáváme jejich nástup v dalším školním roce.</w:t>
      </w:r>
    </w:p>
    <w:p w:rsidR="00CC483E" w:rsidRDefault="00CC483E" w:rsidP="00C5341E">
      <w:pPr>
        <w:rPr>
          <w:sz w:val="24"/>
          <w:szCs w:val="24"/>
        </w:rPr>
      </w:pPr>
    </w:p>
    <w:p w:rsidR="00DA46F2" w:rsidRDefault="00276687" w:rsidP="0075624D">
      <w:pPr>
        <w:pStyle w:val="Nadpis1"/>
      </w:pPr>
      <w:bookmarkStart w:id="18" w:name="_Toc119047226"/>
      <w:r>
        <w:t xml:space="preserve">MŠ a ZŠ </w:t>
      </w:r>
      <w:r w:rsidR="00DA46F2">
        <w:t xml:space="preserve">PŘI </w:t>
      </w:r>
      <w:r w:rsidR="00245890">
        <w:t>ZDRAVOTNICKÉM ZAŘÍZENÍ</w:t>
      </w:r>
      <w:bookmarkEnd w:id="18"/>
    </w:p>
    <w:p w:rsidR="00873938" w:rsidRPr="00873938" w:rsidRDefault="00873938" w:rsidP="00873938"/>
    <w:p w:rsidR="00DA46F2" w:rsidRDefault="00D64149" w:rsidP="0075624D">
      <w:pPr>
        <w:pStyle w:val="Nadpis2"/>
      </w:pPr>
      <w:bookmarkStart w:id="19" w:name="_Toc119047227"/>
      <w:r>
        <w:t>Charakteristika školy</w:t>
      </w:r>
      <w:bookmarkEnd w:id="19"/>
    </w:p>
    <w:p w:rsidR="0075624D" w:rsidRDefault="0039697E" w:rsidP="00DA46F2">
      <w:pPr>
        <w:rPr>
          <w:sz w:val="24"/>
          <w:szCs w:val="24"/>
        </w:rPr>
      </w:pPr>
      <w:r>
        <w:rPr>
          <w:sz w:val="24"/>
          <w:szCs w:val="24"/>
        </w:rPr>
        <w:t>Z</w:t>
      </w:r>
      <w:r w:rsidR="00D64149">
        <w:rPr>
          <w:sz w:val="24"/>
          <w:szCs w:val="24"/>
        </w:rPr>
        <w:t xml:space="preserve">ákladní </w:t>
      </w:r>
      <w:r>
        <w:rPr>
          <w:sz w:val="24"/>
          <w:szCs w:val="24"/>
        </w:rPr>
        <w:t>škola</w:t>
      </w:r>
      <w:r w:rsidR="00245890">
        <w:rPr>
          <w:sz w:val="24"/>
          <w:szCs w:val="24"/>
        </w:rPr>
        <w:t xml:space="preserve"> při nemocnici </w:t>
      </w:r>
      <w:r>
        <w:rPr>
          <w:sz w:val="24"/>
          <w:szCs w:val="24"/>
        </w:rPr>
        <w:t>pracovala</w:t>
      </w:r>
      <w:r w:rsidR="00245890">
        <w:rPr>
          <w:sz w:val="24"/>
          <w:szCs w:val="24"/>
        </w:rPr>
        <w:t xml:space="preserve"> ve dvou třídách v průměrném počtu</w:t>
      </w:r>
      <w:r>
        <w:rPr>
          <w:sz w:val="24"/>
          <w:szCs w:val="24"/>
        </w:rPr>
        <w:t xml:space="preserve"> osm žáků na </w:t>
      </w:r>
      <w:r w:rsidR="00245890">
        <w:rPr>
          <w:sz w:val="24"/>
          <w:szCs w:val="24"/>
        </w:rPr>
        <w:t>třídu</w:t>
      </w:r>
      <w:r>
        <w:rPr>
          <w:sz w:val="24"/>
          <w:szCs w:val="24"/>
        </w:rPr>
        <w:t xml:space="preserve">. </w:t>
      </w:r>
      <w:r w:rsidRPr="00E858DC">
        <w:rPr>
          <w:sz w:val="24"/>
          <w:szCs w:val="24"/>
        </w:rPr>
        <w:t>Počet žáků zařazených do výuky j</w:t>
      </w:r>
      <w:r>
        <w:rPr>
          <w:sz w:val="24"/>
          <w:szCs w:val="24"/>
        </w:rPr>
        <w:t>e v posledních letech stabilní a v</w:t>
      </w:r>
      <w:r w:rsidR="006B7E66" w:rsidRPr="00D64149">
        <w:rPr>
          <w:sz w:val="24"/>
          <w:szCs w:val="24"/>
        </w:rPr>
        <w:t>ybavenost školy je na velmi dobré úrovni</w:t>
      </w:r>
      <w:r w:rsidR="008D0E3B">
        <w:rPr>
          <w:sz w:val="24"/>
          <w:szCs w:val="24"/>
        </w:rPr>
        <w:t>.</w:t>
      </w:r>
      <w:r w:rsidR="008D0E3B">
        <w:rPr>
          <w:sz w:val="24"/>
          <w:szCs w:val="24"/>
        </w:rPr>
        <w:br/>
      </w:r>
      <w:r w:rsidR="00E858DC">
        <w:rPr>
          <w:sz w:val="24"/>
          <w:szCs w:val="24"/>
        </w:rPr>
        <w:br/>
      </w:r>
      <w:r>
        <w:rPr>
          <w:sz w:val="24"/>
          <w:szCs w:val="24"/>
        </w:rPr>
        <w:t>Pedagogické</w:t>
      </w:r>
      <w:r w:rsidR="00873938">
        <w:rPr>
          <w:sz w:val="24"/>
          <w:szCs w:val="24"/>
        </w:rPr>
        <w:t xml:space="preserve"> pracovnice</w:t>
      </w:r>
      <w:r w:rsidR="00E858DC" w:rsidRPr="00E858D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plánovaly </w:t>
      </w:r>
      <w:r w:rsidR="00E858DC" w:rsidRPr="00E858DC">
        <w:rPr>
          <w:sz w:val="24"/>
          <w:szCs w:val="24"/>
        </w:rPr>
        <w:t>setkávání s</w:t>
      </w:r>
      <w:r>
        <w:rPr>
          <w:sz w:val="24"/>
          <w:szCs w:val="24"/>
        </w:rPr>
        <w:t> </w:t>
      </w:r>
      <w:r w:rsidR="00E858DC" w:rsidRPr="00E858DC">
        <w:rPr>
          <w:sz w:val="24"/>
          <w:szCs w:val="24"/>
        </w:rPr>
        <w:t>kolegy</w:t>
      </w:r>
      <w:r>
        <w:rPr>
          <w:sz w:val="24"/>
          <w:szCs w:val="24"/>
        </w:rPr>
        <w:t xml:space="preserve"> z </w:t>
      </w:r>
      <w:r w:rsidR="00E858DC" w:rsidRPr="00E858DC">
        <w:rPr>
          <w:sz w:val="24"/>
          <w:szCs w:val="24"/>
        </w:rPr>
        <w:t xml:space="preserve"> ostatníc</w:t>
      </w:r>
      <w:r>
        <w:rPr>
          <w:sz w:val="24"/>
          <w:szCs w:val="24"/>
        </w:rPr>
        <w:t>h pracovišť základních škol při </w:t>
      </w:r>
      <w:r w:rsidR="00E858DC" w:rsidRPr="00E858DC">
        <w:rPr>
          <w:sz w:val="24"/>
          <w:szCs w:val="24"/>
        </w:rPr>
        <w:t>nemocnicích</w:t>
      </w:r>
      <w:r>
        <w:rPr>
          <w:sz w:val="24"/>
          <w:szCs w:val="24"/>
        </w:rPr>
        <w:t>, ale možnosti návštěv i akcí na odděleních byly v tomto školním roce z hygienických důvodů ještě omezené.</w:t>
      </w:r>
    </w:p>
    <w:p w:rsidR="007C7FA8" w:rsidRDefault="00C70A14" w:rsidP="00DA46F2">
      <w:pPr>
        <w:rPr>
          <w:sz w:val="24"/>
          <w:szCs w:val="24"/>
        </w:rPr>
      </w:pPr>
      <w:r>
        <w:rPr>
          <w:sz w:val="24"/>
          <w:szCs w:val="24"/>
        </w:rPr>
        <w:t>Z tradičních akcí se podařila realizace Mikulášské a vánoční besídky a běh do schodů.</w:t>
      </w:r>
    </w:p>
    <w:p w:rsidR="00525087" w:rsidRPr="007C7FA8" w:rsidRDefault="007C7FA8" w:rsidP="00DA46F2">
      <w:r>
        <w:br w:type="page"/>
      </w:r>
    </w:p>
    <w:p w:rsidR="00DA46F2" w:rsidRDefault="00852662" w:rsidP="0075624D">
      <w:pPr>
        <w:pStyle w:val="Nadpis2"/>
      </w:pPr>
      <w:bookmarkStart w:id="20" w:name="_Toc119047228"/>
      <w:r>
        <w:lastRenderedPageBreak/>
        <w:t>Vzdělávací koncepce a p</w:t>
      </w:r>
      <w:r w:rsidR="00DA46F2">
        <w:t>riority výchovy a vzdělání</w:t>
      </w:r>
      <w:bookmarkEnd w:id="20"/>
      <w:r w:rsidR="00DA46F2">
        <w:t xml:space="preserve"> </w:t>
      </w:r>
    </w:p>
    <w:p w:rsidR="00441FD9" w:rsidRPr="00441FD9" w:rsidRDefault="00441FD9" w:rsidP="00441FD9">
      <w:pPr>
        <w:rPr>
          <w:sz w:val="24"/>
          <w:szCs w:val="24"/>
        </w:rPr>
      </w:pPr>
      <w:r w:rsidRPr="00441FD9">
        <w:rPr>
          <w:sz w:val="24"/>
          <w:szCs w:val="24"/>
        </w:rPr>
        <w:t>Na škole se vyučuje podle osnov a pl</w:t>
      </w:r>
      <w:r w:rsidR="00650E7E">
        <w:rPr>
          <w:sz w:val="24"/>
          <w:szCs w:val="24"/>
        </w:rPr>
        <w:t>ánů kmenové školy podle variant</w:t>
      </w:r>
      <w:r w:rsidRPr="00441FD9">
        <w:rPr>
          <w:sz w:val="24"/>
          <w:szCs w:val="24"/>
        </w:rPr>
        <w:t>:</w:t>
      </w:r>
    </w:p>
    <w:p w:rsidR="00441FD9" w:rsidRPr="00441FD9" w:rsidRDefault="00441FD9" w:rsidP="00BF68A9">
      <w:pPr>
        <w:pStyle w:val="Odstavecseseznamem"/>
        <w:numPr>
          <w:ilvl w:val="0"/>
          <w:numId w:val="11"/>
        </w:numPr>
        <w:rPr>
          <w:sz w:val="24"/>
          <w:szCs w:val="24"/>
        </w:rPr>
      </w:pPr>
      <w:r w:rsidRPr="00441FD9">
        <w:rPr>
          <w:sz w:val="24"/>
          <w:szCs w:val="24"/>
        </w:rPr>
        <w:t>krátkodobě nemocní žáci</w:t>
      </w:r>
    </w:p>
    <w:p w:rsidR="00C90F34" w:rsidRPr="00C90F34" w:rsidRDefault="00441FD9" w:rsidP="00BF68A9">
      <w:pPr>
        <w:pStyle w:val="Odstavecseseznamem"/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dlouhodobě nemocní žáci</w:t>
      </w:r>
    </w:p>
    <w:p w:rsidR="00441FD9" w:rsidRPr="00C90F34" w:rsidRDefault="00C90F34" w:rsidP="00C90F34">
      <w:pPr>
        <w:rPr>
          <w:sz w:val="24"/>
          <w:szCs w:val="24"/>
        </w:rPr>
      </w:pPr>
      <w:r>
        <w:rPr>
          <w:sz w:val="24"/>
          <w:szCs w:val="24"/>
        </w:rPr>
        <w:t xml:space="preserve">a to </w:t>
      </w:r>
      <w:r w:rsidR="00441FD9" w:rsidRPr="00C90F34">
        <w:rPr>
          <w:sz w:val="24"/>
          <w:szCs w:val="24"/>
        </w:rPr>
        <w:t>vždy se souhlasem lékaře a podle zdravotního stavu.</w:t>
      </w:r>
    </w:p>
    <w:p w:rsidR="00441FD9" w:rsidRPr="00441FD9" w:rsidRDefault="00C90F34" w:rsidP="00441FD9">
      <w:pPr>
        <w:rPr>
          <w:sz w:val="24"/>
          <w:szCs w:val="24"/>
        </w:rPr>
      </w:pPr>
      <w:r>
        <w:rPr>
          <w:sz w:val="24"/>
          <w:szCs w:val="24"/>
        </w:rPr>
        <w:t xml:space="preserve">Prioritou výchovy a vzdělání </w:t>
      </w:r>
      <w:r w:rsidR="003E69EA">
        <w:rPr>
          <w:sz w:val="24"/>
          <w:szCs w:val="24"/>
        </w:rPr>
        <w:t>a projektu</w:t>
      </w:r>
      <w:r w:rsidR="00DC4FDC">
        <w:rPr>
          <w:sz w:val="24"/>
          <w:szCs w:val="24"/>
        </w:rPr>
        <w:t xml:space="preserve"> Zvládnu to </w:t>
      </w:r>
      <w:r>
        <w:rPr>
          <w:sz w:val="24"/>
          <w:szCs w:val="24"/>
        </w:rPr>
        <w:t>bylo</w:t>
      </w:r>
      <w:r w:rsidR="00441FD9" w:rsidRPr="00441FD9">
        <w:rPr>
          <w:sz w:val="24"/>
          <w:szCs w:val="24"/>
        </w:rPr>
        <w:t xml:space="preserve"> dosažení návaznosti ve školní výuce, vhodným přístupem zabránit vzniku nežádoucích projevů hospitalizmu a psychických depresí, zaměřit se na zájmy dětí a vytvořit přátelskou atmosféru mezi dětmi, učitelkami a zdravotníky.</w:t>
      </w:r>
    </w:p>
    <w:p w:rsidR="00441FD9" w:rsidRPr="00441FD9" w:rsidRDefault="00011357" w:rsidP="00441FD9">
      <w:pPr>
        <w:rPr>
          <w:sz w:val="24"/>
          <w:szCs w:val="24"/>
        </w:rPr>
      </w:pPr>
      <w:r>
        <w:rPr>
          <w:sz w:val="24"/>
          <w:szCs w:val="24"/>
        </w:rPr>
        <w:t>Učitelky</w:t>
      </w:r>
      <w:r w:rsidR="00930C0A">
        <w:rPr>
          <w:sz w:val="24"/>
          <w:szCs w:val="24"/>
        </w:rPr>
        <w:t xml:space="preserve"> se snažily</w:t>
      </w:r>
      <w:r w:rsidR="00343CFF">
        <w:rPr>
          <w:sz w:val="24"/>
          <w:szCs w:val="24"/>
        </w:rPr>
        <w:t xml:space="preserve"> p</w:t>
      </w:r>
      <w:r w:rsidR="00441FD9" w:rsidRPr="00441FD9">
        <w:rPr>
          <w:sz w:val="24"/>
          <w:szCs w:val="24"/>
        </w:rPr>
        <w:t>řispívat ke smysluplnému naplňování volného času</w:t>
      </w:r>
      <w:r w:rsidR="00343CFF">
        <w:rPr>
          <w:sz w:val="24"/>
          <w:szCs w:val="24"/>
        </w:rPr>
        <w:t xml:space="preserve"> a dávat dětem nové podněty z oblasti</w:t>
      </w:r>
      <w:r w:rsidR="00441FD9" w:rsidRPr="00441FD9">
        <w:rPr>
          <w:sz w:val="24"/>
          <w:szCs w:val="24"/>
        </w:rPr>
        <w:t xml:space="preserve"> výtvarné, pracovní, hu</w:t>
      </w:r>
      <w:r w:rsidR="00343CFF">
        <w:rPr>
          <w:sz w:val="24"/>
          <w:szCs w:val="24"/>
        </w:rPr>
        <w:t>dební a literární výchovy</w:t>
      </w:r>
      <w:r w:rsidR="00C90F34">
        <w:rPr>
          <w:sz w:val="24"/>
          <w:szCs w:val="24"/>
        </w:rPr>
        <w:t>. Denně byla využívána</w:t>
      </w:r>
      <w:r w:rsidR="00441FD9" w:rsidRPr="00441FD9">
        <w:rPr>
          <w:sz w:val="24"/>
          <w:szCs w:val="24"/>
        </w:rPr>
        <w:t xml:space="preserve"> žákovs</w:t>
      </w:r>
      <w:r w:rsidR="00C90F34">
        <w:rPr>
          <w:sz w:val="24"/>
          <w:szCs w:val="24"/>
        </w:rPr>
        <w:t>ká knihovna ve snaze</w:t>
      </w:r>
      <w:r w:rsidR="00441FD9" w:rsidRPr="00441FD9">
        <w:rPr>
          <w:sz w:val="24"/>
          <w:szCs w:val="24"/>
        </w:rPr>
        <w:t xml:space="preserve"> působit na zlepšování estetického vzhledu nemocničního prostředí, </w:t>
      </w:r>
      <w:r w:rsidR="00C90F34">
        <w:rPr>
          <w:sz w:val="24"/>
          <w:szCs w:val="24"/>
        </w:rPr>
        <w:t xml:space="preserve">a </w:t>
      </w:r>
      <w:r w:rsidR="00441FD9" w:rsidRPr="00441FD9">
        <w:rPr>
          <w:sz w:val="24"/>
          <w:szCs w:val="24"/>
        </w:rPr>
        <w:t xml:space="preserve">tím pozitivně působit na psychiku nemocného dítěte. </w:t>
      </w:r>
      <w:r w:rsidR="00C90F34">
        <w:rPr>
          <w:sz w:val="24"/>
          <w:szCs w:val="24"/>
        </w:rPr>
        <w:t>Pedagogické pracovnice vedly</w:t>
      </w:r>
      <w:r w:rsidR="00343CFF">
        <w:rPr>
          <w:sz w:val="24"/>
          <w:szCs w:val="24"/>
        </w:rPr>
        <w:t xml:space="preserve"> děti</w:t>
      </w:r>
      <w:r w:rsidR="00441FD9" w:rsidRPr="00441FD9">
        <w:rPr>
          <w:sz w:val="24"/>
          <w:szCs w:val="24"/>
        </w:rPr>
        <w:t xml:space="preserve"> k předcházení úrazů a ke zdravému životnímu stylu.</w:t>
      </w:r>
    </w:p>
    <w:p w:rsidR="00DA46F2" w:rsidRDefault="00441FD9" w:rsidP="00DA46F2">
      <w:pPr>
        <w:rPr>
          <w:sz w:val="24"/>
          <w:szCs w:val="24"/>
        </w:rPr>
      </w:pPr>
      <w:r w:rsidRPr="00441FD9">
        <w:rPr>
          <w:sz w:val="24"/>
          <w:szCs w:val="24"/>
        </w:rPr>
        <w:t>Výhodou výuky je individuá</w:t>
      </w:r>
      <w:r w:rsidR="008D00D8">
        <w:rPr>
          <w:sz w:val="24"/>
          <w:szCs w:val="24"/>
        </w:rPr>
        <w:t>lní přístup učitelek k dětem. T</w:t>
      </w:r>
      <w:r w:rsidR="00930C0A">
        <w:rPr>
          <w:sz w:val="24"/>
          <w:szCs w:val="24"/>
        </w:rPr>
        <w:t>alentovaní žáci tak mohli</w:t>
      </w:r>
      <w:r w:rsidRPr="00441FD9">
        <w:rPr>
          <w:sz w:val="24"/>
          <w:szCs w:val="24"/>
        </w:rPr>
        <w:t xml:space="preserve"> </w:t>
      </w:r>
      <w:r w:rsidR="008D00D8" w:rsidRPr="00441FD9">
        <w:rPr>
          <w:sz w:val="24"/>
          <w:szCs w:val="24"/>
        </w:rPr>
        <w:t xml:space="preserve">rozvíjet své zájmy </w:t>
      </w:r>
      <w:r w:rsidRPr="00441FD9">
        <w:rPr>
          <w:sz w:val="24"/>
          <w:szCs w:val="24"/>
        </w:rPr>
        <w:t>s využitím školních pomůcek, u žáků s výukovými</w:t>
      </w:r>
      <w:r w:rsidR="00930C0A">
        <w:rPr>
          <w:sz w:val="24"/>
          <w:szCs w:val="24"/>
        </w:rPr>
        <w:t xml:space="preserve"> problémy se výuka orientovala</w:t>
      </w:r>
      <w:r w:rsidR="008D00D8">
        <w:rPr>
          <w:sz w:val="24"/>
          <w:szCs w:val="24"/>
        </w:rPr>
        <w:t xml:space="preserve"> na </w:t>
      </w:r>
      <w:r w:rsidRPr="00441FD9">
        <w:rPr>
          <w:sz w:val="24"/>
          <w:szCs w:val="24"/>
        </w:rPr>
        <w:t>odstranění konkrétních nedostatků ve znalostech.</w:t>
      </w:r>
    </w:p>
    <w:p w:rsidR="007C7FA8" w:rsidRPr="000867B8" w:rsidRDefault="007C7FA8" w:rsidP="00DA46F2">
      <w:pPr>
        <w:rPr>
          <w:sz w:val="24"/>
          <w:szCs w:val="24"/>
        </w:rPr>
      </w:pPr>
    </w:p>
    <w:p w:rsidR="00DA46F2" w:rsidRDefault="00DA46F2" w:rsidP="0075624D">
      <w:pPr>
        <w:pStyle w:val="Nadpis2"/>
      </w:pPr>
      <w:bookmarkStart w:id="21" w:name="_Toc119047229"/>
      <w:r>
        <w:t xml:space="preserve">Personální </w:t>
      </w:r>
      <w:r w:rsidR="00D50A04">
        <w:t>zajištění</w:t>
      </w:r>
      <w:bookmarkEnd w:id="21"/>
      <w:r>
        <w:t xml:space="preserve"> </w:t>
      </w:r>
    </w:p>
    <w:p w:rsidR="00D50A04" w:rsidRPr="00D50A04" w:rsidRDefault="00D50A04" w:rsidP="00D50A04"/>
    <w:p w:rsidR="00D50A04" w:rsidRPr="00D50A04" w:rsidRDefault="00D50A04" w:rsidP="00D50A04">
      <w:pPr>
        <w:rPr>
          <w:sz w:val="24"/>
          <w:szCs w:val="24"/>
        </w:rPr>
      </w:pPr>
      <w:r w:rsidRPr="00D50A04">
        <w:rPr>
          <w:sz w:val="24"/>
          <w:szCs w:val="24"/>
        </w:rPr>
        <w:t>Počet</w:t>
      </w:r>
      <w:r>
        <w:rPr>
          <w:sz w:val="24"/>
          <w:szCs w:val="24"/>
        </w:rPr>
        <w:t xml:space="preserve"> pedagogických pracovníků ZŠ:</w:t>
      </w:r>
      <w:r w:rsidRPr="00D50A04">
        <w:rPr>
          <w:sz w:val="24"/>
          <w:szCs w:val="24"/>
        </w:rPr>
        <w:t xml:space="preserve">  </w:t>
      </w:r>
      <w:r>
        <w:rPr>
          <w:sz w:val="24"/>
          <w:szCs w:val="24"/>
        </w:rPr>
        <w:tab/>
      </w:r>
      <w:r w:rsidRPr="00D50A04">
        <w:rPr>
          <w:sz w:val="24"/>
          <w:szCs w:val="24"/>
        </w:rPr>
        <w:t>2</w:t>
      </w:r>
    </w:p>
    <w:p w:rsidR="00D50A04" w:rsidRDefault="00D50A04" w:rsidP="00D50A04">
      <w:pPr>
        <w:rPr>
          <w:sz w:val="24"/>
          <w:szCs w:val="24"/>
        </w:rPr>
      </w:pPr>
      <w:r w:rsidRPr="00D50A04">
        <w:rPr>
          <w:sz w:val="24"/>
          <w:szCs w:val="24"/>
        </w:rPr>
        <w:t xml:space="preserve">Kvalifikovanost  ped. pracovníků :    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D50A04">
        <w:rPr>
          <w:sz w:val="24"/>
          <w:szCs w:val="24"/>
        </w:rPr>
        <w:t>100 %</w:t>
      </w:r>
    </w:p>
    <w:p w:rsidR="007C7FA8" w:rsidRPr="00D50A04" w:rsidRDefault="007C7FA8" w:rsidP="00D50A04">
      <w:pPr>
        <w:rPr>
          <w:sz w:val="24"/>
          <w:szCs w:val="24"/>
        </w:rPr>
      </w:pPr>
    </w:p>
    <w:p w:rsidR="00DA46F2" w:rsidRDefault="00D50A04" w:rsidP="00DA46F2">
      <w:pPr>
        <w:rPr>
          <w:sz w:val="24"/>
          <w:szCs w:val="24"/>
        </w:rPr>
      </w:pPr>
      <w:r w:rsidRPr="00D64149">
        <w:rPr>
          <w:sz w:val="24"/>
          <w:szCs w:val="24"/>
        </w:rPr>
        <w:t xml:space="preserve">Školení </w:t>
      </w:r>
      <w:r>
        <w:rPr>
          <w:sz w:val="24"/>
          <w:szCs w:val="24"/>
        </w:rPr>
        <w:t>(</w:t>
      </w:r>
      <w:r w:rsidRPr="00D64149">
        <w:rPr>
          <w:sz w:val="24"/>
          <w:szCs w:val="24"/>
        </w:rPr>
        <w:t>BOZP, PO</w:t>
      </w:r>
      <w:r>
        <w:rPr>
          <w:sz w:val="24"/>
          <w:szCs w:val="24"/>
        </w:rPr>
        <w:t xml:space="preserve"> aj.)</w:t>
      </w:r>
      <w:r w:rsidR="007C7FA8">
        <w:rPr>
          <w:sz w:val="24"/>
          <w:szCs w:val="24"/>
        </w:rPr>
        <w:t xml:space="preserve"> probíhala</w:t>
      </w:r>
      <w:r w:rsidRPr="00D64149">
        <w:rPr>
          <w:sz w:val="24"/>
          <w:szCs w:val="24"/>
        </w:rPr>
        <w:t xml:space="preserve"> současně s pracovníky Nemocnice Písek a </w:t>
      </w:r>
      <w:r w:rsidR="00930C0A">
        <w:rPr>
          <w:sz w:val="24"/>
          <w:szCs w:val="24"/>
        </w:rPr>
        <w:t>s kmenovým školským zařízením</w:t>
      </w:r>
      <w:r w:rsidRPr="00D64149">
        <w:rPr>
          <w:sz w:val="24"/>
          <w:szCs w:val="24"/>
        </w:rPr>
        <w:t>.</w:t>
      </w:r>
    </w:p>
    <w:p w:rsidR="00C70A14" w:rsidRDefault="00C70A14" w:rsidP="00DA46F2">
      <w:pPr>
        <w:rPr>
          <w:sz w:val="24"/>
          <w:szCs w:val="24"/>
        </w:rPr>
      </w:pPr>
    </w:p>
    <w:p w:rsidR="0075624D" w:rsidRDefault="0075624D" w:rsidP="00DA46F2"/>
    <w:p w:rsidR="008D00D8" w:rsidRDefault="008D00D8" w:rsidP="00DA46F2"/>
    <w:p w:rsidR="00011357" w:rsidRDefault="00011357">
      <w:r>
        <w:br w:type="page"/>
      </w:r>
    </w:p>
    <w:p w:rsidR="00CD404F" w:rsidRDefault="00CD404F" w:rsidP="00CD404F">
      <w:pPr>
        <w:pStyle w:val="Nadpis1"/>
      </w:pPr>
      <w:bookmarkStart w:id="22" w:name="_Toc119047230"/>
      <w:r w:rsidRPr="00F517DC">
        <w:lastRenderedPageBreak/>
        <w:t>MIMOŠKOLNÍ VZDĚLÁVÁNÍ A VÝCHOVA</w:t>
      </w:r>
      <w:bookmarkEnd w:id="22"/>
      <w:r w:rsidRPr="00F517DC">
        <w:t xml:space="preserve"> </w:t>
      </w:r>
    </w:p>
    <w:p w:rsidR="00CD404F" w:rsidRPr="009E39AD" w:rsidRDefault="00CD404F" w:rsidP="00CD404F"/>
    <w:p w:rsidR="00CD404F" w:rsidRDefault="00CD404F" w:rsidP="00CD404F">
      <w:pPr>
        <w:pStyle w:val="Nadpis2"/>
      </w:pPr>
      <w:bookmarkStart w:id="23" w:name="_Toc119047231"/>
      <w:r>
        <w:t>Školní družina (Písek a Milevsko)</w:t>
      </w:r>
      <w:bookmarkEnd w:id="23"/>
      <w:r>
        <w:t xml:space="preserve"> </w:t>
      </w:r>
    </w:p>
    <w:p w:rsidR="00CD404F" w:rsidRPr="0010248B" w:rsidRDefault="00CD404F" w:rsidP="00CD404F">
      <w:pPr>
        <w:rPr>
          <w:sz w:val="24"/>
          <w:szCs w:val="24"/>
        </w:rPr>
      </w:pPr>
      <w:r w:rsidRPr="0010248B">
        <w:rPr>
          <w:sz w:val="24"/>
          <w:szCs w:val="24"/>
        </w:rPr>
        <w:t xml:space="preserve">Vykazuje činnost ráno i odpoledne, a to dle požadavku rodičů a potřeb školy. Materiální zajištění odpovídá svému účelu. Vzhledem ke vzrůstajícímu počtu žáků a množství zapsaných žáků do 1. tříd byla podána žádost  o navýšení počtu dětí v rejstříku škol. </w:t>
      </w:r>
      <w:r w:rsidR="00525087">
        <w:rPr>
          <w:sz w:val="24"/>
          <w:szCs w:val="24"/>
        </w:rPr>
        <w:t xml:space="preserve">Kapacita bude se souhlasem KHS navýšena na 60 žáků ve školní družině a 30 žáků ve školním klubu. </w:t>
      </w:r>
      <w:r w:rsidR="00525087">
        <w:rPr>
          <w:sz w:val="24"/>
          <w:szCs w:val="24"/>
        </w:rPr>
        <w:br/>
      </w:r>
      <w:r w:rsidRPr="0010248B">
        <w:rPr>
          <w:sz w:val="24"/>
          <w:szCs w:val="24"/>
        </w:rPr>
        <w:t xml:space="preserve"> </w:t>
      </w:r>
    </w:p>
    <w:p w:rsidR="00CD404F" w:rsidRDefault="00CD404F" w:rsidP="00CD404F"/>
    <w:p w:rsidR="00CD404F" w:rsidRDefault="00CD404F" w:rsidP="00CD404F">
      <w:pPr>
        <w:pStyle w:val="Nadpis2"/>
      </w:pPr>
      <w:bookmarkStart w:id="24" w:name="_Toc119047232"/>
      <w:r>
        <w:t>Školní klub (pouze Písek)</w:t>
      </w:r>
      <w:bookmarkEnd w:id="24"/>
      <w:r>
        <w:t xml:space="preserve"> </w:t>
      </w:r>
    </w:p>
    <w:p w:rsidR="00CD404F" w:rsidRPr="00525087" w:rsidRDefault="00CD404F" w:rsidP="00CD404F">
      <w:pPr>
        <w:rPr>
          <w:sz w:val="24"/>
          <w:szCs w:val="24"/>
        </w:rPr>
      </w:pPr>
      <w:r w:rsidRPr="0010248B">
        <w:rPr>
          <w:sz w:val="24"/>
          <w:szCs w:val="24"/>
        </w:rPr>
        <w:t>Pracoval pod vedením pedagogické pracovnice na žádost zákonných zástupců našich žáků. Materiální zajištění je dostačující. Klub je určen pro starší žáky, kteří už potřebují jiné volno</w:t>
      </w:r>
      <w:r w:rsidR="00525087">
        <w:rPr>
          <w:sz w:val="24"/>
          <w:szCs w:val="24"/>
        </w:rPr>
        <w:t>časové aktivity než menší děti.</w:t>
      </w:r>
    </w:p>
    <w:p w:rsidR="00CD404F" w:rsidRDefault="00CD404F" w:rsidP="00CD404F">
      <w:pPr>
        <w:pStyle w:val="Nadpis1"/>
      </w:pPr>
      <w:bookmarkStart w:id="25" w:name="_Toc119047233"/>
      <w:r>
        <w:t>DALŠÍ AKTIVITY</w:t>
      </w:r>
      <w:bookmarkEnd w:id="25"/>
    </w:p>
    <w:p w:rsidR="00CD404F" w:rsidRPr="00CD404F" w:rsidRDefault="00CD404F" w:rsidP="00CD404F"/>
    <w:p w:rsidR="00CD404F" w:rsidRPr="0010248B" w:rsidRDefault="00CD404F" w:rsidP="00CD404F">
      <w:pPr>
        <w:rPr>
          <w:sz w:val="24"/>
          <w:szCs w:val="24"/>
        </w:rPr>
      </w:pPr>
      <w:r w:rsidRPr="0010248B">
        <w:rPr>
          <w:sz w:val="24"/>
          <w:szCs w:val="24"/>
        </w:rPr>
        <w:t>I přes složito</w:t>
      </w:r>
      <w:r w:rsidR="00C70A14">
        <w:rPr>
          <w:sz w:val="24"/>
          <w:szCs w:val="24"/>
        </w:rPr>
        <w:t xml:space="preserve">u </w:t>
      </w:r>
      <w:r w:rsidR="00525087">
        <w:rPr>
          <w:sz w:val="24"/>
          <w:szCs w:val="24"/>
        </w:rPr>
        <w:t>epidemiologickou situaci se</w:t>
      </w:r>
      <w:r w:rsidRPr="0010248B">
        <w:rPr>
          <w:sz w:val="24"/>
          <w:szCs w:val="24"/>
        </w:rPr>
        <w:t xml:space="preserve"> p</w:t>
      </w:r>
      <w:r w:rsidR="00E74325">
        <w:rPr>
          <w:sz w:val="24"/>
          <w:szCs w:val="24"/>
        </w:rPr>
        <w:t>odařilo realizovat některé akce:</w:t>
      </w:r>
    </w:p>
    <w:p w:rsidR="0033661C" w:rsidRDefault="00525087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návštěvy Měst</w:t>
      </w:r>
      <w:r w:rsidR="0033661C">
        <w:rPr>
          <w:sz w:val="24"/>
          <w:szCs w:val="24"/>
        </w:rPr>
        <w:t>s</w:t>
      </w:r>
      <w:r>
        <w:rPr>
          <w:sz w:val="24"/>
          <w:szCs w:val="24"/>
        </w:rPr>
        <w:t>ké knihovny v Písku – vzdělávací akce pro žáky škol</w:t>
      </w:r>
      <w:r w:rsidR="0033661C">
        <w:rPr>
          <w:sz w:val="24"/>
          <w:szCs w:val="24"/>
        </w:rPr>
        <w:t xml:space="preserve"> (Lidské tělo)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besedy s PČR (předcházení nežádoucím projevům ve vztazích mezi spolužáky)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pečení posvícenských hnětýnek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podzimní výroba a pouštění draků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Halloween – projektový den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Svatý Martin – projektový den</w:t>
      </w:r>
    </w:p>
    <w:p w:rsidR="00813BF0" w:rsidRDefault="00813BF0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projekt Voda a civilizace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Já a moje město – projektový den</w:t>
      </w:r>
    </w:p>
    <w:p w:rsidR="006C557B" w:rsidRDefault="006C557B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vystoupení divadla Kos</w:t>
      </w:r>
    </w:p>
    <w:p w:rsidR="006C557B" w:rsidRDefault="006C557B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povídání o hudebních nástrojích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akce podporující Hospic A</w:t>
      </w:r>
      <w:r w:rsidR="00813BF0">
        <w:rPr>
          <w:sz w:val="24"/>
          <w:szCs w:val="24"/>
        </w:rPr>
        <w:t>th</w:t>
      </w:r>
      <w:r>
        <w:rPr>
          <w:sz w:val="24"/>
          <w:szCs w:val="24"/>
        </w:rPr>
        <w:t>leas – háčkované dečky na Kamenném mostě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nácvik společného vystoupení žáků a učitelů u městského adventního stromu (bylo zrušeno)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výroba vánočních ozdob z</w:t>
      </w:r>
      <w:r w:rsidR="0030439E">
        <w:rPr>
          <w:sz w:val="24"/>
          <w:szCs w:val="24"/>
        </w:rPr>
        <w:t> </w:t>
      </w:r>
      <w:r>
        <w:rPr>
          <w:sz w:val="24"/>
          <w:szCs w:val="24"/>
        </w:rPr>
        <w:t>korálků</w:t>
      </w:r>
    </w:p>
    <w:p w:rsidR="0030439E" w:rsidRDefault="0030439E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vycházka s prohlídkou historického betlému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školní karneval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Krabice od srdce – sbírka na podporu Ukrajiny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návštěva závodů dračích lodí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jízdy na koních v</w:t>
      </w:r>
      <w:r w:rsidR="00E74325">
        <w:rPr>
          <w:sz w:val="24"/>
          <w:szCs w:val="24"/>
        </w:rPr>
        <w:t> </w:t>
      </w:r>
      <w:r>
        <w:rPr>
          <w:sz w:val="24"/>
          <w:szCs w:val="24"/>
        </w:rPr>
        <w:t>Humňanech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návštěva chráněného bydlení Duha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>Vítání jara – projektový den</w:t>
      </w:r>
    </w:p>
    <w:p w:rsidR="0030439E" w:rsidRDefault="0030439E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hudební představení Bambini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Veselé zoubky – preventivní program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Den matek – projektový den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Cirkus Happy Kids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Den dětí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návštěva muzea</w:t>
      </w:r>
      <w:r w:rsidR="00E74325">
        <w:rPr>
          <w:sz w:val="24"/>
          <w:szCs w:val="24"/>
        </w:rPr>
        <w:t xml:space="preserve"> Písek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Muzeum čokolády v Táboře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návštěva písecké věže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výlet na Živec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exkurze do muzea v Elektrárně královského města Písku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Království času Protivín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výlet do ZOO Ohrada Hluboká nad Vltavou</w:t>
      </w:r>
    </w:p>
    <w:p w:rsidR="00C70A14" w:rsidRDefault="00C70A14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návštěva ateliérů Barandov (pro žáky zapojené v projektu Dobrý anděl)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návštěva písecké plovárny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společné sečení trávy v areálu ve Střelských Hošticích</w:t>
      </w:r>
    </w:p>
    <w:p w:rsidR="006C557B" w:rsidRDefault="006C557B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výuka plavání</w:t>
      </w:r>
    </w:p>
    <w:p w:rsidR="006C557B" w:rsidRDefault="006C557B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atletika ve venkovním areálu ZŠ T. Šobra</w:t>
      </w:r>
    </w:p>
    <w:p w:rsidR="006C557B" w:rsidRDefault="006C557B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šipkovaná v Píseckých horách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kytkovaná – šipkovaná se stanovišti na téma květiny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vycházka na spor</w:t>
      </w:r>
      <w:r w:rsidR="00656634">
        <w:rPr>
          <w:sz w:val="24"/>
          <w:szCs w:val="24"/>
        </w:rPr>
        <w:t>t</w:t>
      </w:r>
      <w:r>
        <w:rPr>
          <w:sz w:val="24"/>
          <w:szCs w:val="24"/>
        </w:rPr>
        <w:t>ovní stezku</w:t>
      </w:r>
    </w:p>
    <w:p w:rsidR="00E74325" w:rsidRDefault="00E74325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vycházka s tematikou Živočichové v píseckých lesích</w:t>
      </w:r>
    </w:p>
    <w:p w:rsidR="006C557B" w:rsidRDefault="006C557B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plavecké a běžecké závody v Milevsku</w:t>
      </w:r>
    </w:p>
    <w:p w:rsidR="0033661C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setkání s bývalými spolužáky</w:t>
      </w:r>
    </w:p>
    <w:p w:rsidR="00CD404F" w:rsidRPr="00525087" w:rsidRDefault="0033661C" w:rsidP="00525087">
      <w:pPr>
        <w:pStyle w:val="Odstavecseseznamem"/>
        <w:numPr>
          <w:ilvl w:val="0"/>
          <w:numId w:val="49"/>
        </w:numPr>
        <w:rPr>
          <w:sz w:val="24"/>
          <w:szCs w:val="24"/>
        </w:rPr>
      </w:pPr>
      <w:r>
        <w:rPr>
          <w:sz w:val="24"/>
          <w:szCs w:val="24"/>
        </w:rPr>
        <w:t>školní výlet s přenocováním v Novohradských horách</w:t>
      </w:r>
      <w:r w:rsidR="00CD404F" w:rsidRPr="00525087">
        <w:rPr>
          <w:sz w:val="24"/>
          <w:szCs w:val="24"/>
        </w:rPr>
        <w:br/>
      </w:r>
    </w:p>
    <w:p w:rsidR="00CD404F" w:rsidRDefault="00CD404F" w:rsidP="00CD404F">
      <w:pPr>
        <w:pStyle w:val="Nadpis1"/>
      </w:pPr>
      <w:bookmarkStart w:id="26" w:name="_Toc119047234"/>
      <w:r>
        <w:t>PROJEKTY</w:t>
      </w:r>
      <w:bookmarkEnd w:id="26"/>
    </w:p>
    <w:p w:rsidR="00CD404F" w:rsidRPr="009E39AD" w:rsidRDefault="00CD404F" w:rsidP="00CD404F"/>
    <w:p w:rsidR="00CD404F" w:rsidRDefault="00CD404F" w:rsidP="00CD404F">
      <w:pPr>
        <w:rPr>
          <w:sz w:val="24"/>
          <w:szCs w:val="24"/>
        </w:rPr>
      </w:pPr>
      <w:r w:rsidRPr="0010248B">
        <w:rPr>
          <w:sz w:val="24"/>
          <w:szCs w:val="24"/>
        </w:rPr>
        <w:t>Škola je i nadále účastníkem projektů „Ovoce a zelenin</w:t>
      </w:r>
      <w:r>
        <w:rPr>
          <w:sz w:val="24"/>
          <w:szCs w:val="24"/>
        </w:rPr>
        <w:t>a do škol“ a „Mléko do škol“. V </w:t>
      </w:r>
      <w:r w:rsidRPr="0010248B">
        <w:rPr>
          <w:sz w:val="24"/>
          <w:szCs w:val="24"/>
        </w:rPr>
        <w:t xml:space="preserve">rámci tohoto projektu dostávali žáci základní školy jednou týdně ovoce, zeleninu a mléko. Projekt byl financován ze SFZIF a příspěvku EU. </w:t>
      </w:r>
    </w:p>
    <w:p w:rsidR="00CD404F" w:rsidRDefault="002A3FA9" w:rsidP="00CD404F">
      <w:pPr>
        <w:rPr>
          <w:sz w:val="24"/>
          <w:szCs w:val="24"/>
        </w:rPr>
      </w:pPr>
      <w:r>
        <w:rPr>
          <w:sz w:val="24"/>
          <w:szCs w:val="24"/>
        </w:rPr>
        <w:t>K 28. 2. 2022 byl ukončen projekt Šablony II (</w:t>
      </w:r>
      <w:r w:rsidR="00CD404F" w:rsidRPr="0010248B">
        <w:rPr>
          <w:sz w:val="24"/>
          <w:szCs w:val="24"/>
        </w:rPr>
        <w:t>hrazen</w:t>
      </w:r>
      <w:r w:rsidR="00CD404F">
        <w:rPr>
          <w:sz w:val="24"/>
          <w:szCs w:val="24"/>
        </w:rPr>
        <w:t>ý MŠMT ČR z OP VVV, s názvem</w:t>
      </w:r>
      <w:r w:rsidR="00CD404F" w:rsidRPr="0010248B">
        <w:rPr>
          <w:sz w:val="24"/>
          <w:szCs w:val="24"/>
        </w:rPr>
        <w:t xml:space="preserve"> Zlepšení kvality výuky </w:t>
      </w:r>
      <w:r>
        <w:rPr>
          <w:sz w:val="24"/>
          <w:szCs w:val="24"/>
        </w:rPr>
        <w:t>v DD, MŠ, ZŠ a PrŠ, Písek)</w:t>
      </w:r>
    </w:p>
    <w:p w:rsidR="002A3FA9" w:rsidRPr="0010248B" w:rsidRDefault="002A3FA9" w:rsidP="00CD404F">
      <w:pPr>
        <w:rPr>
          <w:sz w:val="24"/>
          <w:szCs w:val="24"/>
        </w:rPr>
      </w:pPr>
      <w:r>
        <w:rPr>
          <w:sz w:val="24"/>
          <w:szCs w:val="24"/>
        </w:rPr>
        <w:t>Byla realizována podpůrná výuka zmírňující dopady lockdownů v rámci Národního plánu doučování.</w:t>
      </w:r>
    </w:p>
    <w:p w:rsidR="00CD404F" w:rsidRDefault="00CD404F" w:rsidP="00CD404F"/>
    <w:p w:rsidR="00CD404F" w:rsidRDefault="00CD404F" w:rsidP="00CD404F">
      <w:pPr>
        <w:pStyle w:val="Nadpis1"/>
      </w:pPr>
      <w:bookmarkStart w:id="27" w:name="_Toc119047235"/>
      <w:r>
        <w:lastRenderedPageBreak/>
        <w:t>STAV EVVO NA ZAŘÍZENÍ</w:t>
      </w:r>
      <w:bookmarkEnd w:id="27"/>
      <w:r>
        <w:t xml:space="preserve"> </w:t>
      </w:r>
    </w:p>
    <w:p w:rsidR="00CD404F" w:rsidRPr="009E39AD" w:rsidRDefault="00CD404F" w:rsidP="00CD404F"/>
    <w:p w:rsidR="00CD404F" w:rsidRPr="004914B8" w:rsidRDefault="00CD404F" w:rsidP="00CD404F">
      <w:pPr>
        <w:rPr>
          <w:sz w:val="24"/>
          <w:szCs w:val="24"/>
        </w:rPr>
      </w:pPr>
      <w:r w:rsidRPr="004914B8">
        <w:rPr>
          <w:sz w:val="24"/>
          <w:szCs w:val="24"/>
        </w:rPr>
        <w:t>EVVO se vyskytuje ve všech předmětech všech ročníků, nejvíce však v prvouce, přírodopisu, přírodovědě, zeměpisu, chemii a výchově k občanství. Výuku doplňují vycházky do přírody, poznávání přírodnin, pěstování a ošetřování rostlin, výukové programy, besedy, soutěže, projektové dny, výlety a ex</w:t>
      </w:r>
      <w:r>
        <w:rPr>
          <w:sz w:val="24"/>
          <w:szCs w:val="24"/>
        </w:rPr>
        <w:t>kurze. I mnohé další aktivity v </w:t>
      </w:r>
      <w:r w:rsidR="007910DA">
        <w:rPr>
          <w:sz w:val="24"/>
          <w:szCs w:val="24"/>
        </w:rPr>
        <w:t>naší škole jsou zaměřené na </w:t>
      </w:r>
      <w:r w:rsidRPr="004914B8">
        <w:rPr>
          <w:sz w:val="24"/>
          <w:szCs w:val="24"/>
        </w:rPr>
        <w:t>vnímání přírody, probouzení zájmu o ni a její ochranu. Žá</w:t>
      </w:r>
      <w:r w:rsidR="007910DA">
        <w:rPr>
          <w:sz w:val="24"/>
          <w:szCs w:val="24"/>
        </w:rPr>
        <w:t>ci jsou opakovaně seznamování s </w:t>
      </w:r>
      <w:r w:rsidRPr="004914B8">
        <w:rPr>
          <w:sz w:val="24"/>
          <w:szCs w:val="24"/>
        </w:rPr>
        <w:t>proměnami přírod</w:t>
      </w:r>
      <w:r>
        <w:rPr>
          <w:sz w:val="24"/>
          <w:szCs w:val="24"/>
        </w:rPr>
        <w:t>y v různých ročních obdobích. V </w:t>
      </w:r>
      <w:r w:rsidRPr="004914B8">
        <w:rPr>
          <w:sz w:val="24"/>
          <w:szCs w:val="24"/>
        </w:rPr>
        <w:t>hodinách výtvarné výchovy a pracovních činnostech využívají přírodní materiály. V přírodovědě a prvouc</w:t>
      </w:r>
      <w:r w:rsidR="007910DA">
        <w:rPr>
          <w:sz w:val="24"/>
          <w:szCs w:val="24"/>
        </w:rPr>
        <w:t>e pozorují přírodniny, učí se o </w:t>
      </w:r>
      <w:r w:rsidRPr="004914B8">
        <w:rPr>
          <w:sz w:val="24"/>
          <w:szCs w:val="24"/>
        </w:rPr>
        <w:t>přírodě živé i neživé. Škola je zapojena do sítě škol se zájmem o ekologickou v</w:t>
      </w:r>
      <w:r>
        <w:rPr>
          <w:sz w:val="24"/>
          <w:szCs w:val="24"/>
        </w:rPr>
        <w:t>ýchovu M.R.K.E.V. , dále pak do </w:t>
      </w:r>
      <w:r w:rsidRPr="004914B8">
        <w:rPr>
          <w:sz w:val="24"/>
          <w:szCs w:val="24"/>
        </w:rPr>
        <w:t xml:space="preserve">programu Ovoce a zelenina a mléko do škol. </w:t>
      </w:r>
      <w:r>
        <w:rPr>
          <w:sz w:val="24"/>
          <w:szCs w:val="24"/>
        </w:rPr>
        <w:t xml:space="preserve"> </w:t>
      </w:r>
    </w:p>
    <w:p w:rsidR="00CD404F" w:rsidRPr="004914B8" w:rsidRDefault="00CD404F" w:rsidP="00CD404F">
      <w:pPr>
        <w:rPr>
          <w:sz w:val="24"/>
          <w:szCs w:val="24"/>
        </w:rPr>
      </w:pPr>
      <w:r w:rsidRPr="004914B8">
        <w:rPr>
          <w:sz w:val="24"/>
          <w:szCs w:val="24"/>
        </w:rPr>
        <w:t xml:space="preserve">Přehled celoročních aktivit: </w:t>
      </w:r>
    </w:p>
    <w:p w:rsidR="00CD404F" w:rsidRPr="004914B8" w:rsidRDefault="00CD404F" w:rsidP="00BF68A9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4914B8">
        <w:rPr>
          <w:sz w:val="24"/>
          <w:szCs w:val="24"/>
        </w:rPr>
        <w:t xml:space="preserve">třídění odpadu (papíru a plastů) v prostorách školy </w:t>
      </w:r>
    </w:p>
    <w:p w:rsidR="00CD404F" w:rsidRPr="004914B8" w:rsidRDefault="00CD404F" w:rsidP="00BF68A9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4914B8">
        <w:rPr>
          <w:sz w:val="24"/>
          <w:szCs w:val="24"/>
        </w:rPr>
        <w:t xml:space="preserve">aktivní péče o pěkné prostředí naší školy </w:t>
      </w:r>
    </w:p>
    <w:p w:rsidR="00CD404F" w:rsidRPr="004914B8" w:rsidRDefault="00CD404F" w:rsidP="00BF68A9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4914B8">
        <w:rPr>
          <w:sz w:val="24"/>
          <w:szCs w:val="24"/>
        </w:rPr>
        <w:t>květinová výzdoba školy</w:t>
      </w:r>
      <w:r>
        <w:rPr>
          <w:sz w:val="24"/>
          <w:szCs w:val="24"/>
        </w:rPr>
        <w:t xml:space="preserve"> a estetická výzdoba</w:t>
      </w:r>
    </w:p>
    <w:p w:rsidR="00CD404F" w:rsidRPr="004914B8" w:rsidRDefault="00CD404F" w:rsidP="00BF68A9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4914B8">
        <w:rPr>
          <w:sz w:val="24"/>
          <w:szCs w:val="24"/>
        </w:rPr>
        <w:t xml:space="preserve">úklid okolí školy </w:t>
      </w:r>
      <w:r>
        <w:rPr>
          <w:sz w:val="24"/>
          <w:szCs w:val="24"/>
        </w:rPr>
        <w:t xml:space="preserve">a péče o rostliny </w:t>
      </w:r>
      <w:r w:rsidRPr="004914B8">
        <w:rPr>
          <w:sz w:val="24"/>
          <w:szCs w:val="24"/>
        </w:rPr>
        <w:t xml:space="preserve">(hrabání listí, péče o záhonky a zeleň) </w:t>
      </w:r>
    </w:p>
    <w:p w:rsidR="00CD404F" w:rsidRPr="004914B8" w:rsidRDefault="00CD404F" w:rsidP="00BF68A9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4914B8">
        <w:rPr>
          <w:sz w:val="24"/>
          <w:szCs w:val="24"/>
        </w:rPr>
        <w:t xml:space="preserve">péče o ptáčky (v nejbližším okolí školy jsou umístěna krmítka) </w:t>
      </w:r>
    </w:p>
    <w:p w:rsidR="00CD404F" w:rsidRPr="004914B8" w:rsidRDefault="00CD404F" w:rsidP="00BF68A9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4914B8">
        <w:rPr>
          <w:sz w:val="24"/>
          <w:szCs w:val="24"/>
        </w:rPr>
        <w:t xml:space="preserve">snaha šetřit vodou a el. energií ve třídách i v budově školy </w:t>
      </w:r>
    </w:p>
    <w:p w:rsidR="00CD404F" w:rsidRPr="004914B8" w:rsidRDefault="00CD404F" w:rsidP="00BF68A9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4914B8">
        <w:rPr>
          <w:sz w:val="24"/>
          <w:szCs w:val="24"/>
        </w:rPr>
        <w:t>využívání přírodních materiálů při výuce</w:t>
      </w:r>
    </w:p>
    <w:p w:rsidR="00CD404F" w:rsidRPr="004914B8" w:rsidRDefault="00CD404F" w:rsidP="00BF68A9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4914B8">
        <w:rPr>
          <w:sz w:val="24"/>
          <w:szCs w:val="24"/>
        </w:rPr>
        <w:t xml:space="preserve">využívání přírodního prostředí k výuce a jiným aktivitám </w:t>
      </w:r>
    </w:p>
    <w:p w:rsidR="00CD404F" w:rsidRDefault="00CD404F">
      <w:pPr>
        <w:rPr>
          <w:rFonts w:asciiTheme="majorHAnsi" w:eastAsiaTheme="majorEastAsia" w:hAnsiTheme="majorHAnsi" w:cstheme="majorBidi"/>
          <w:color w:val="17365D" w:themeColor="text2" w:themeShade="BF"/>
          <w:spacing w:val="5"/>
          <w:kern w:val="28"/>
          <w:sz w:val="52"/>
          <w:szCs w:val="52"/>
        </w:rPr>
      </w:pPr>
    </w:p>
    <w:p w:rsidR="0009717A" w:rsidRDefault="0075624D" w:rsidP="0075624D">
      <w:pPr>
        <w:pStyle w:val="Nadpis1"/>
      </w:pPr>
      <w:bookmarkStart w:id="28" w:name="_Toc119047236"/>
      <w:r>
        <w:t>MINIMÁLNÍ PREVENTIVNÍ PROGRAM</w:t>
      </w:r>
      <w:bookmarkEnd w:id="28"/>
      <w:r>
        <w:t xml:space="preserve"> </w:t>
      </w:r>
    </w:p>
    <w:p w:rsidR="0075624D" w:rsidRPr="0075624D" w:rsidRDefault="0075624D" w:rsidP="0075624D"/>
    <w:p w:rsidR="00303A87" w:rsidRPr="00182EFD" w:rsidRDefault="00303A87" w:rsidP="00303A87">
      <w:pPr>
        <w:rPr>
          <w:sz w:val="24"/>
          <w:szCs w:val="24"/>
        </w:rPr>
      </w:pPr>
      <w:r w:rsidRPr="00182EFD">
        <w:rPr>
          <w:sz w:val="24"/>
          <w:szCs w:val="24"/>
        </w:rPr>
        <w:t>Zařízení má vypracován Minimální preventivní program s názvem „Plán minimálních preventivních aktivit“, který je pravidelně hodnocen na peda</w:t>
      </w:r>
      <w:r w:rsidR="00656634">
        <w:rPr>
          <w:sz w:val="24"/>
          <w:szCs w:val="24"/>
        </w:rPr>
        <w:t>gogických radách. MPP vychází z </w:t>
      </w:r>
      <w:r w:rsidRPr="00182EFD">
        <w:rPr>
          <w:sz w:val="24"/>
          <w:szCs w:val="24"/>
        </w:rPr>
        <w:t xml:space="preserve">„Metodického pokynu MŠMT k primární prevenci patologických jevů u dětí, žáků a studentů ve školách a školských zařízeních“. Naše zařízení má dále vypracován „Pokyn pro krizové situace“, což je určité desatero nejzákladnějších postupů při řešení problémů, se kterými se ve škole můžeme setkat. </w:t>
      </w:r>
      <w:r>
        <w:rPr>
          <w:sz w:val="24"/>
          <w:szCs w:val="24"/>
        </w:rPr>
        <w:t>Školní řád byl doplněn</w:t>
      </w:r>
      <w:r w:rsidRPr="00182EFD">
        <w:rPr>
          <w:sz w:val="24"/>
          <w:szCs w:val="24"/>
        </w:rPr>
        <w:t xml:space="preserve"> </w:t>
      </w:r>
      <w:r w:rsidR="00656634">
        <w:rPr>
          <w:sz w:val="24"/>
          <w:szCs w:val="24"/>
        </w:rPr>
        <w:t xml:space="preserve">o </w:t>
      </w:r>
      <w:r w:rsidRPr="00182EFD">
        <w:rPr>
          <w:sz w:val="24"/>
          <w:szCs w:val="24"/>
        </w:rPr>
        <w:t xml:space="preserve">některé poznatky </w:t>
      </w:r>
      <w:r>
        <w:rPr>
          <w:sz w:val="24"/>
          <w:szCs w:val="24"/>
        </w:rPr>
        <w:t>z praxe</w:t>
      </w:r>
      <w:r w:rsidRPr="00182EFD">
        <w:rPr>
          <w:sz w:val="24"/>
          <w:szCs w:val="24"/>
        </w:rPr>
        <w:t>. Problematika prevence sociálně pat</w:t>
      </w:r>
      <w:r>
        <w:rPr>
          <w:sz w:val="24"/>
          <w:szCs w:val="24"/>
        </w:rPr>
        <w:t>ologických jevů je začleněna do </w:t>
      </w:r>
      <w:r w:rsidRPr="00182EFD">
        <w:rPr>
          <w:sz w:val="24"/>
          <w:szCs w:val="24"/>
        </w:rPr>
        <w:t>školního vzdělávacího programu a její hodnocení je součástí pedagogických rad. Prevence sociálně patologických jevů je členěna do několika oblastí: oblast</w:t>
      </w:r>
      <w:r>
        <w:rPr>
          <w:sz w:val="24"/>
          <w:szCs w:val="24"/>
        </w:rPr>
        <w:t>i</w:t>
      </w:r>
      <w:r w:rsidRPr="00182EFD">
        <w:rPr>
          <w:sz w:val="24"/>
          <w:szCs w:val="24"/>
        </w:rPr>
        <w:t xml:space="preserve"> zdravého životního stylu, oblast</w:t>
      </w:r>
      <w:r>
        <w:rPr>
          <w:sz w:val="24"/>
          <w:szCs w:val="24"/>
        </w:rPr>
        <w:t>i přírodovědné</w:t>
      </w:r>
      <w:r w:rsidRPr="00182EFD">
        <w:rPr>
          <w:sz w:val="24"/>
          <w:szCs w:val="24"/>
        </w:rPr>
        <w:t>, oblast</w:t>
      </w:r>
      <w:r>
        <w:rPr>
          <w:sz w:val="24"/>
          <w:szCs w:val="24"/>
        </w:rPr>
        <w:t>i</w:t>
      </w:r>
      <w:r w:rsidRPr="00182EFD">
        <w:rPr>
          <w:sz w:val="24"/>
          <w:szCs w:val="24"/>
        </w:rPr>
        <w:t xml:space="preserve"> společenskovědní a oblast</w:t>
      </w:r>
      <w:r>
        <w:rPr>
          <w:sz w:val="24"/>
          <w:szCs w:val="24"/>
        </w:rPr>
        <w:t>i sociální, příp. rodinné</w:t>
      </w:r>
      <w:r w:rsidRPr="00182EFD">
        <w:rPr>
          <w:sz w:val="24"/>
          <w:szCs w:val="24"/>
        </w:rPr>
        <w:t xml:space="preserve">. Naplňování prevence patologických jevů je patrná při bližším studiu školního vzdělávacího programu. </w:t>
      </w:r>
    </w:p>
    <w:p w:rsidR="00303A87" w:rsidRPr="00182EFD" w:rsidRDefault="00303A87" w:rsidP="00303A87">
      <w:pPr>
        <w:rPr>
          <w:sz w:val="24"/>
          <w:szCs w:val="24"/>
        </w:rPr>
      </w:pPr>
    </w:p>
    <w:p w:rsidR="00303A87" w:rsidRPr="00182EFD" w:rsidRDefault="00303A87" w:rsidP="00303A87">
      <w:pPr>
        <w:pStyle w:val="Nadpis2"/>
      </w:pPr>
      <w:bookmarkStart w:id="29" w:name="_Toc119012731"/>
      <w:bookmarkStart w:id="30" w:name="_Toc119047237"/>
      <w:r w:rsidRPr="00182EFD">
        <w:lastRenderedPageBreak/>
        <w:t>MPP a dětský domov</w:t>
      </w:r>
      <w:bookmarkEnd w:id="29"/>
      <w:bookmarkEnd w:id="30"/>
      <w:r w:rsidRPr="00182EFD">
        <w:t xml:space="preserve"> </w:t>
      </w:r>
    </w:p>
    <w:p w:rsidR="00303A87" w:rsidRPr="00182EFD" w:rsidRDefault="00303A87" w:rsidP="00303A87">
      <w:pPr>
        <w:rPr>
          <w:sz w:val="24"/>
          <w:szCs w:val="24"/>
        </w:rPr>
      </w:pPr>
      <w:r w:rsidRPr="00182EFD">
        <w:rPr>
          <w:sz w:val="24"/>
          <w:szCs w:val="24"/>
        </w:rPr>
        <w:t>Většina zásadnějších aktivit na podporu zdravého životního stylu se odehrává v jarních měsících. V tomto roce byly všechny akce z karanténních důvodů zrušeny. O to více jsme se zaměřili na individuální podporu zdravého životního stylu v rámci běžných denních aktivit. Především akcí v rámci DD Cupu. Na sportovní aktivity b</w:t>
      </w:r>
      <w:r w:rsidR="00656634">
        <w:rPr>
          <w:sz w:val="24"/>
          <w:szCs w:val="24"/>
        </w:rPr>
        <w:t>yl zaměřen pobyt na Třeboňsku s </w:t>
      </w:r>
      <w:r w:rsidRPr="00182EFD">
        <w:rPr>
          <w:sz w:val="24"/>
          <w:szCs w:val="24"/>
        </w:rPr>
        <w:t xml:space="preserve">triatlonistou Tomášem Slavatou. Na oblast ochrany životního prostředí byl zaměřen pobyt ve školícím centru národního parku Šumava. </w:t>
      </w:r>
    </w:p>
    <w:p w:rsidR="00303A87" w:rsidRPr="00182EFD" w:rsidRDefault="00303A87" w:rsidP="00303A87">
      <w:pPr>
        <w:rPr>
          <w:sz w:val="24"/>
          <w:szCs w:val="24"/>
        </w:rPr>
      </w:pPr>
    </w:p>
    <w:p w:rsidR="00303A87" w:rsidRPr="00182EFD" w:rsidRDefault="00303A87" w:rsidP="00303A87">
      <w:pPr>
        <w:pStyle w:val="Nadpis2"/>
      </w:pPr>
      <w:bookmarkStart w:id="31" w:name="_Toc119012732"/>
      <w:bookmarkStart w:id="32" w:name="_Toc119047238"/>
      <w:r w:rsidRPr="00182EFD">
        <w:t>MPP a školy</w:t>
      </w:r>
      <w:bookmarkEnd w:id="31"/>
      <w:bookmarkEnd w:id="32"/>
      <w:r w:rsidRPr="00182EFD">
        <w:t xml:space="preserve"> </w:t>
      </w:r>
    </w:p>
    <w:p w:rsidR="00303A87" w:rsidRPr="00182EFD" w:rsidRDefault="00303A87" w:rsidP="00303A87">
      <w:pPr>
        <w:rPr>
          <w:sz w:val="24"/>
          <w:szCs w:val="24"/>
        </w:rPr>
      </w:pPr>
      <w:r w:rsidRPr="00182EFD">
        <w:rPr>
          <w:sz w:val="24"/>
          <w:szCs w:val="24"/>
        </w:rPr>
        <w:t xml:space="preserve">Ve školním </w:t>
      </w:r>
      <w:r w:rsidR="00656634">
        <w:rPr>
          <w:sz w:val="24"/>
          <w:szCs w:val="24"/>
        </w:rPr>
        <w:t>roce 2021/22</w:t>
      </w:r>
      <w:r w:rsidRPr="00182EFD">
        <w:rPr>
          <w:sz w:val="24"/>
          <w:szCs w:val="24"/>
        </w:rPr>
        <w:t xml:space="preserve"> se školní metodický tým ve složení metodik prevence, zástupce ředitele školy a výchovný poradce rozhodl</w:t>
      </w:r>
      <w:r>
        <w:rPr>
          <w:sz w:val="24"/>
          <w:szCs w:val="24"/>
        </w:rPr>
        <w:t xml:space="preserve"> na základě zmapování situace v </w:t>
      </w:r>
      <w:r w:rsidRPr="00182EFD">
        <w:rPr>
          <w:sz w:val="24"/>
          <w:szCs w:val="24"/>
        </w:rPr>
        <w:t xml:space="preserve">našem zařízení zaměřit minimálně preventivní program </w:t>
      </w:r>
      <w:r w:rsidR="00656634">
        <w:rPr>
          <w:sz w:val="24"/>
          <w:szCs w:val="24"/>
        </w:rPr>
        <w:t>zejména na</w:t>
      </w:r>
      <w:r w:rsidRPr="00182EFD">
        <w:rPr>
          <w:sz w:val="24"/>
          <w:szCs w:val="24"/>
        </w:rPr>
        <w:t xml:space="preserve"> </w:t>
      </w:r>
      <w:r w:rsidR="00656634">
        <w:rPr>
          <w:sz w:val="24"/>
          <w:szCs w:val="24"/>
        </w:rPr>
        <w:t>smysluplné trávení volného času. Program byl nazván Kudy z nudy.</w:t>
      </w:r>
      <w:r w:rsidRPr="00182EFD">
        <w:rPr>
          <w:sz w:val="24"/>
          <w:szCs w:val="24"/>
        </w:rPr>
        <w:t xml:space="preserve"> </w:t>
      </w:r>
    </w:p>
    <w:p w:rsidR="00303A87" w:rsidRPr="00182EFD" w:rsidRDefault="00303A87" w:rsidP="00303A87">
      <w:pPr>
        <w:rPr>
          <w:sz w:val="24"/>
          <w:szCs w:val="24"/>
        </w:rPr>
      </w:pPr>
      <w:r w:rsidRPr="00182EFD">
        <w:rPr>
          <w:sz w:val="24"/>
          <w:szCs w:val="24"/>
        </w:rPr>
        <w:t xml:space="preserve">V rámci </w:t>
      </w:r>
      <w:r>
        <w:rPr>
          <w:sz w:val="24"/>
          <w:szCs w:val="24"/>
        </w:rPr>
        <w:t>prevence je navázána spolupráce</w:t>
      </w:r>
      <w:r w:rsidRPr="00182EFD">
        <w:rPr>
          <w:sz w:val="24"/>
          <w:szCs w:val="24"/>
        </w:rPr>
        <w:t xml:space="preserve"> s Policií ČR v P</w:t>
      </w:r>
      <w:r>
        <w:rPr>
          <w:sz w:val="24"/>
          <w:szCs w:val="24"/>
        </w:rPr>
        <w:t xml:space="preserve">ísku, která na škole realizuje </w:t>
      </w:r>
      <w:r w:rsidRPr="00182EFD">
        <w:rPr>
          <w:sz w:val="24"/>
          <w:szCs w:val="24"/>
        </w:rPr>
        <w:t>preventivní programy pod vedením por. Mgr. Kamily Ingrišové Čuřínové (oddělení tisku a prevence krajského ředitelství Policie Jihočeského kraje) - trestní odpovědnost mládeže, krádeže, záškoláctví.  Žáci se zúčastnili přednáš</w:t>
      </w:r>
      <w:r>
        <w:rPr>
          <w:sz w:val="24"/>
          <w:szCs w:val="24"/>
        </w:rPr>
        <w:t xml:space="preserve">ky s tematikou prevence užívání návykových látek a prevence kyberšikany.  </w:t>
      </w:r>
      <w:r w:rsidRPr="00182EFD">
        <w:rPr>
          <w:sz w:val="24"/>
          <w:szCs w:val="24"/>
        </w:rPr>
        <w:t>Žáci byli seznámeni s nebezpečím alkoholismu, návykových látek a zneužíváním sociálních sítí. Pro žáky byl připraven v hod</w:t>
      </w:r>
      <w:r w:rsidR="00656634">
        <w:rPr>
          <w:sz w:val="24"/>
          <w:szCs w:val="24"/>
        </w:rPr>
        <w:t>inách Tv program na </w:t>
      </w:r>
      <w:r>
        <w:rPr>
          <w:sz w:val="24"/>
          <w:szCs w:val="24"/>
        </w:rPr>
        <w:t>seznámení s </w:t>
      </w:r>
      <w:r w:rsidRPr="00182EFD">
        <w:rPr>
          <w:sz w:val="24"/>
          <w:szCs w:val="24"/>
        </w:rPr>
        <w:t xml:space="preserve">netradičními sportovními aktivitami, zúčastnili se canisterapie, hipoterapie. Měli možnost se podílet na přípravě výletů, jejich plánování a výběru lokalit. </w:t>
      </w:r>
      <w:r>
        <w:rPr>
          <w:sz w:val="24"/>
          <w:szCs w:val="24"/>
        </w:rPr>
        <w:t xml:space="preserve">V rámci projektu „Andělé“ se účastnili výletu do Barrandovských ateliérů a výletu na lodi. </w:t>
      </w:r>
      <w:r w:rsidRPr="00182EFD">
        <w:rPr>
          <w:sz w:val="24"/>
          <w:szCs w:val="24"/>
        </w:rPr>
        <w:t>Do všech našich aktivit, soutěží, her a výletů se snažíme co nej</w:t>
      </w:r>
      <w:r>
        <w:rPr>
          <w:sz w:val="24"/>
          <w:szCs w:val="24"/>
        </w:rPr>
        <w:t xml:space="preserve">více zapojovat i rodiče žáků. </w:t>
      </w:r>
      <w:r w:rsidRPr="00182EFD">
        <w:rPr>
          <w:sz w:val="24"/>
          <w:szCs w:val="24"/>
        </w:rPr>
        <w:t xml:space="preserve">Pedagogové </w:t>
      </w:r>
      <w:r>
        <w:rPr>
          <w:sz w:val="24"/>
          <w:szCs w:val="24"/>
        </w:rPr>
        <w:t xml:space="preserve">se snažili </w:t>
      </w:r>
      <w:r w:rsidR="00656634">
        <w:rPr>
          <w:sz w:val="24"/>
          <w:szCs w:val="24"/>
        </w:rPr>
        <w:t xml:space="preserve">děti i rodiče motivovat </w:t>
      </w:r>
      <w:r w:rsidRPr="00182EFD">
        <w:rPr>
          <w:sz w:val="24"/>
          <w:szCs w:val="24"/>
        </w:rPr>
        <w:t>k</w:t>
      </w:r>
      <w:r>
        <w:rPr>
          <w:sz w:val="24"/>
          <w:szCs w:val="24"/>
        </w:rPr>
        <w:t xml:space="preserve"> vhodným volnočasovým aktivitám. </w:t>
      </w:r>
    </w:p>
    <w:p w:rsidR="00303A87" w:rsidRPr="00182EFD" w:rsidRDefault="00303A87" w:rsidP="00303A87">
      <w:pPr>
        <w:rPr>
          <w:sz w:val="24"/>
          <w:szCs w:val="24"/>
        </w:rPr>
      </w:pPr>
    </w:p>
    <w:p w:rsidR="00303A87" w:rsidRPr="00182EFD" w:rsidRDefault="00303A87" w:rsidP="00303A87">
      <w:pPr>
        <w:pStyle w:val="Nadpis2"/>
      </w:pPr>
      <w:bookmarkStart w:id="33" w:name="_Toc119012733"/>
      <w:bookmarkStart w:id="34" w:name="_Toc119047239"/>
      <w:r w:rsidRPr="00182EFD">
        <w:t xml:space="preserve">MPP a škola při </w:t>
      </w:r>
      <w:r>
        <w:t>zdravotnickém zařízení</w:t>
      </w:r>
      <w:bookmarkEnd w:id="33"/>
      <w:bookmarkEnd w:id="34"/>
      <w:r w:rsidRPr="00182EFD">
        <w:t xml:space="preserve"> </w:t>
      </w:r>
    </w:p>
    <w:p w:rsidR="00DA46F2" w:rsidRPr="00E16CCA" w:rsidRDefault="00303A87" w:rsidP="00DA46F2">
      <w:pPr>
        <w:rPr>
          <w:sz w:val="24"/>
          <w:szCs w:val="24"/>
        </w:rPr>
      </w:pPr>
      <w:r w:rsidRPr="00182EFD">
        <w:rPr>
          <w:sz w:val="24"/>
          <w:szCs w:val="24"/>
        </w:rPr>
        <w:t xml:space="preserve">Úkolem naší práce není jen udržení kontinuity vzdělávacího procesu po dobu povinné školní docházky, ale také předcházení projevům hospitalizmu. Zpříjemnit dítěti pobyt v nemocnici a odreagovat </w:t>
      </w:r>
      <w:r>
        <w:rPr>
          <w:sz w:val="24"/>
          <w:szCs w:val="24"/>
        </w:rPr>
        <w:t xml:space="preserve">ho </w:t>
      </w:r>
      <w:r w:rsidRPr="00182EFD">
        <w:rPr>
          <w:sz w:val="24"/>
          <w:szCs w:val="24"/>
        </w:rPr>
        <w:t>od všech nepříjemných záležitostí, které každá hospitalizace přináší. Každého žáka je nezbytné vyučovat podle školního vzdělávacího programu kmenové školy a sestavit indivi</w:t>
      </w:r>
      <w:r>
        <w:rPr>
          <w:sz w:val="24"/>
          <w:szCs w:val="24"/>
        </w:rPr>
        <w:t>duální plán. To vše vzhledem ke </w:t>
      </w:r>
      <w:r w:rsidRPr="00182EFD">
        <w:rPr>
          <w:sz w:val="24"/>
          <w:szCs w:val="24"/>
        </w:rPr>
        <w:t xml:space="preserve">schopnostem, aktuálnímu zdravotnímu stavu a </w:t>
      </w:r>
      <w:r>
        <w:rPr>
          <w:sz w:val="24"/>
          <w:szCs w:val="24"/>
        </w:rPr>
        <w:t>délce pobytu žáka v zařízení. V </w:t>
      </w:r>
      <w:r w:rsidR="00E16CCA">
        <w:rPr>
          <w:sz w:val="24"/>
          <w:szCs w:val="24"/>
        </w:rPr>
        <w:t>průběhu školního roku 2021/2022 jsme pracovali tak, jako v </w:t>
      </w:r>
      <w:r w:rsidRPr="00182EFD">
        <w:rPr>
          <w:sz w:val="24"/>
          <w:szCs w:val="24"/>
        </w:rPr>
        <w:t>minulých let</w:t>
      </w:r>
      <w:r>
        <w:rPr>
          <w:sz w:val="24"/>
          <w:szCs w:val="24"/>
        </w:rPr>
        <w:t>ech na projektu „Zvládnu to“. V </w:t>
      </w:r>
      <w:r w:rsidRPr="00182EFD">
        <w:rPr>
          <w:sz w:val="24"/>
          <w:szCs w:val="24"/>
        </w:rPr>
        <w:t xml:space="preserve">projektu „Zvládnu to“ se snažíme přiblížit dítěti (úměrně jeho věku a chápání) zdravotní úkony a zákroky, které </w:t>
      </w:r>
      <w:r w:rsidR="00E16CCA">
        <w:rPr>
          <w:sz w:val="24"/>
          <w:szCs w:val="24"/>
        </w:rPr>
        <w:t>ho</w:t>
      </w:r>
      <w:r w:rsidRPr="00182EFD">
        <w:rPr>
          <w:sz w:val="24"/>
          <w:szCs w:val="24"/>
        </w:rPr>
        <w:t xml:space="preserve"> v nemocnici čekají. Prostřednictvím hry pomáháme dítěti porozumět důvodu jeho hospitalizace, objasňujeme neznámé léčebné a diagnostické proce</w:t>
      </w:r>
      <w:r>
        <w:rPr>
          <w:sz w:val="24"/>
          <w:szCs w:val="24"/>
        </w:rPr>
        <w:t>dury</w:t>
      </w:r>
      <w:r w:rsidR="00E16CCA">
        <w:rPr>
          <w:sz w:val="24"/>
          <w:szCs w:val="24"/>
        </w:rPr>
        <w:t>,</w:t>
      </w:r>
      <w:r>
        <w:rPr>
          <w:sz w:val="24"/>
          <w:szCs w:val="24"/>
        </w:rPr>
        <w:t xml:space="preserve"> a tím odstraňujeme obavy z </w:t>
      </w:r>
      <w:r w:rsidRPr="00182EFD">
        <w:rPr>
          <w:sz w:val="24"/>
          <w:szCs w:val="24"/>
        </w:rPr>
        <w:t>neznámého. Snažíme se pracovat i s dětmi, které jsou hospitalizované spole</w:t>
      </w:r>
      <w:r>
        <w:rPr>
          <w:sz w:val="24"/>
          <w:szCs w:val="24"/>
        </w:rPr>
        <w:t>čně s rodičem. Rodič může být v </w:t>
      </w:r>
      <w:r w:rsidRPr="00182EFD">
        <w:rPr>
          <w:sz w:val="24"/>
          <w:szCs w:val="24"/>
        </w:rPr>
        <w:t xml:space="preserve">učebně přítomen, případně je se vším (s náplní práce dítěte v učebně) podrobně </w:t>
      </w:r>
      <w:r w:rsidRPr="00182EFD">
        <w:rPr>
          <w:sz w:val="24"/>
          <w:szCs w:val="24"/>
        </w:rPr>
        <w:lastRenderedPageBreak/>
        <w:t>seznámen. Jsme přístupni každé návštěvě naší školy, ať se jedná o zdravotníky z jiných oddělení či nemocnic, rodiče malých pacientů, studenty a učitele zdravotních škol, učitele a pracovníky základních škol, ale i zahraniční návště</w:t>
      </w:r>
      <w:r w:rsidR="00E16CCA">
        <w:rPr>
          <w:sz w:val="24"/>
          <w:szCs w:val="24"/>
        </w:rPr>
        <w:t>vy. Každého ochotně seznámíme s </w:t>
      </w:r>
      <w:r w:rsidRPr="00182EFD">
        <w:rPr>
          <w:sz w:val="24"/>
          <w:szCs w:val="24"/>
        </w:rPr>
        <w:t>provozem a vybavením naší školy a práce, včetně projektu „ Zvládnu to“. V čem tedy projekt „Zvládnu to“ vlastně spočívá? Za použití plyšových hraček (pacientů) - medvěda a opice, dětského kufříku „Hrajeme si na doktora“ a zejména souboru fotografií z jednotliv</w:t>
      </w:r>
      <w:r>
        <w:rPr>
          <w:sz w:val="24"/>
          <w:szCs w:val="24"/>
        </w:rPr>
        <w:t>ých pracovišť, seznámíme dítě s </w:t>
      </w:r>
      <w:r w:rsidRPr="00182EFD">
        <w:rPr>
          <w:sz w:val="24"/>
          <w:szCs w:val="24"/>
        </w:rPr>
        <w:t>průběhem jednotlivých vyšetření během jeho hospitalizace. Dítě samo si může poté vyléčit nemocného medvídka či opičku. V projektu bohatě využíváme vynikající výukové a zábavné programy na PC (např. Moje teta doktorka), školní</w:t>
      </w:r>
      <w:r>
        <w:rPr>
          <w:sz w:val="24"/>
          <w:szCs w:val="24"/>
        </w:rPr>
        <w:t xml:space="preserve"> knihovnu včetně encyklopedií o </w:t>
      </w:r>
      <w:r w:rsidRPr="00182EFD">
        <w:rPr>
          <w:sz w:val="24"/>
          <w:szCs w:val="24"/>
        </w:rPr>
        <w:t>lidském těle a další pomůcky a vybavení učebny, které poskytují dostatek podnětů a stimulujících prvků, motivujících nemocné dítě. Do projektu je zapojena také prevence před škodlivými vlivy návykových látek</w:t>
      </w:r>
      <w:r>
        <w:rPr>
          <w:sz w:val="24"/>
          <w:szCs w:val="24"/>
        </w:rPr>
        <w:t>,</w:t>
      </w:r>
      <w:r w:rsidRPr="00182EFD">
        <w:rPr>
          <w:sz w:val="24"/>
          <w:szCs w:val="24"/>
        </w:rPr>
        <w:t xml:space="preserve"> opět úměrně</w:t>
      </w:r>
      <w:r>
        <w:rPr>
          <w:sz w:val="24"/>
          <w:szCs w:val="24"/>
        </w:rPr>
        <w:t xml:space="preserve"> k věku dítěte a jeho chápání, p</w:t>
      </w:r>
      <w:r w:rsidRPr="00182EFD">
        <w:rPr>
          <w:sz w:val="24"/>
          <w:szCs w:val="24"/>
        </w:rPr>
        <w:t>ohovory s dětmi o jejich úrazech, možnosti předcházení (proč se mu úraz stal, kde udělalo chybu</w:t>
      </w:r>
      <w:r>
        <w:rPr>
          <w:sz w:val="24"/>
          <w:szCs w:val="24"/>
        </w:rPr>
        <w:t xml:space="preserve">, jak se bude chovat příště). </w:t>
      </w:r>
      <w:r>
        <w:rPr>
          <w:sz w:val="24"/>
          <w:szCs w:val="24"/>
        </w:rPr>
        <w:br/>
        <w:t>Hospitalizované děti v </w:t>
      </w:r>
      <w:r w:rsidRPr="00182EFD">
        <w:rPr>
          <w:sz w:val="24"/>
          <w:szCs w:val="24"/>
        </w:rPr>
        <w:t>některých případech přivádějí do školy zdravotníci nebo studentky a studenti zdravotnické školy</w:t>
      </w:r>
      <w:r>
        <w:rPr>
          <w:sz w:val="24"/>
          <w:szCs w:val="24"/>
        </w:rPr>
        <w:t>. Proto jsou</w:t>
      </w:r>
      <w:r w:rsidRPr="00182EFD">
        <w:rPr>
          <w:sz w:val="24"/>
          <w:szCs w:val="24"/>
        </w:rPr>
        <w:t xml:space="preserve"> i on</w:t>
      </w:r>
      <w:r>
        <w:rPr>
          <w:sz w:val="24"/>
          <w:szCs w:val="24"/>
        </w:rPr>
        <w:t>i jsou seznámeni a proškoleni o </w:t>
      </w:r>
      <w:r w:rsidRPr="00182EFD">
        <w:rPr>
          <w:sz w:val="24"/>
          <w:szCs w:val="24"/>
        </w:rPr>
        <w:t>pravidlech bezpe</w:t>
      </w:r>
      <w:r w:rsidR="00E16CCA">
        <w:rPr>
          <w:sz w:val="24"/>
          <w:szCs w:val="24"/>
        </w:rPr>
        <w:t>čnosti. Zejména dbáme na osobní</w:t>
      </w:r>
      <w:r w:rsidRPr="00182EFD">
        <w:rPr>
          <w:sz w:val="24"/>
          <w:szCs w:val="24"/>
        </w:rPr>
        <w:t xml:space="preserve"> předání žáků mezi učitelem a zdravotnickým personálem. </w:t>
      </w:r>
      <w:r>
        <w:rPr>
          <w:sz w:val="24"/>
          <w:szCs w:val="24"/>
        </w:rPr>
        <w:br/>
      </w:r>
      <w:r w:rsidRPr="00182EFD">
        <w:rPr>
          <w:sz w:val="24"/>
          <w:szCs w:val="24"/>
        </w:rPr>
        <w:t>Pokud se mezi hospitalizovanými dětmi vyskytne některé s úrazem (úraz</w:t>
      </w:r>
      <w:r>
        <w:rPr>
          <w:sz w:val="24"/>
          <w:szCs w:val="24"/>
        </w:rPr>
        <w:t xml:space="preserve"> na kole, při jízd</w:t>
      </w:r>
      <w:r w:rsidR="00E16CCA">
        <w:rPr>
          <w:sz w:val="24"/>
          <w:szCs w:val="24"/>
        </w:rPr>
        <w:t>ě na </w:t>
      </w:r>
      <w:r>
        <w:rPr>
          <w:sz w:val="24"/>
          <w:szCs w:val="24"/>
        </w:rPr>
        <w:t>koni, ve </w:t>
      </w:r>
      <w:r w:rsidRPr="00182EFD">
        <w:rPr>
          <w:sz w:val="24"/>
          <w:szCs w:val="24"/>
        </w:rPr>
        <w:t xml:space="preserve">škole apod.), využijeme této </w:t>
      </w:r>
      <w:r>
        <w:rPr>
          <w:sz w:val="24"/>
          <w:szCs w:val="24"/>
        </w:rPr>
        <w:t>situace k motivačnímu rozhoru o </w:t>
      </w:r>
      <w:r w:rsidRPr="00182EFD">
        <w:rPr>
          <w:sz w:val="24"/>
          <w:szCs w:val="24"/>
        </w:rPr>
        <w:t>bezpečnosti</w:t>
      </w:r>
      <w:r w:rsidR="00E16CCA">
        <w:rPr>
          <w:sz w:val="24"/>
          <w:szCs w:val="24"/>
        </w:rPr>
        <w:t>, do </w:t>
      </w:r>
      <w:r>
        <w:rPr>
          <w:sz w:val="24"/>
          <w:szCs w:val="24"/>
        </w:rPr>
        <w:t>kterého jsou vždy zapojeny</w:t>
      </w:r>
      <w:r w:rsidRPr="00182EFD">
        <w:rPr>
          <w:sz w:val="24"/>
          <w:szCs w:val="24"/>
        </w:rPr>
        <w:t xml:space="preserve"> všechny přítomné děti. Protože se v naší škole děti neustále mění a střídají, je otázka bezpečnosti aktuální </w:t>
      </w:r>
      <w:r w:rsidRPr="00D77AA8">
        <w:rPr>
          <w:sz w:val="24"/>
          <w:szCs w:val="24"/>
        </w:rPr>
        <w:t xml:space="preserve">opravdu každý den. </w:t>
      </w:r>
      <w:r w:rsidRPr="00182EFD">
        <w:rPr>
          <w:sz w:val="24"/>
          <w:szCs w:val="24"/>
        </w:rPr>
        <w:t>Škola při nemocn</w:t>
      </w:r>
      <w:r>
        <w:rPr>
          <w:sz w:val="24"/>
          <w:szCs w:val="24"/>
        </w:rPr>
        <w:t>ici je nedílnou součástí péče o </w:t>
      </w:r>
      <w:r w:rsidRPr="00182EFD">
        <w:rPr>
          <w:sz w:val="24"/>
          <w:szCs w:val="24"/>
        </w:rPr>
        <w:t>malé pacienty. Stres a úzkost, které dítě v nemocnici prožívá, se odráží na chování, na průběhu a době léčby apod. Naše práce vždy směřuje ke zklidnění, rychlé adaptabilitě, zapojení do kolektivu ostatních pacientů. Svou prací se sn</w:t>
      </w:r>
      <w:r>
        <w:rPr>
          <w:sz w:val="24"/>
          <w:szCs w:val="24"/>
        </w:rPr>
        <w:t>ažíme též o užší propojení mezi </w:t>
      </w:r>
      <w:r w:rsidRPr="00182EFD">
        <w:rPr>
          <w:sz w:val="24"/>
          <w:szCs w:val="24"/>
        </w:rPr>
        <w:t>hospitalizovaným dítětem a zdravotník</w:t>
      </w:r>
      <w:r>
        <w:rPr>
          <w:sz w:val="24"/>
          <w:szCs w:val="24"/>
        </w:rPr>
        <w:t>y. Úspěchy naší práce závisí na </w:t>
      </w:r>
      <w:r w:rsidRPr="00182EFD">
        <w:rPr>
          <w:sz w:val="24"/>
          <w:szCs w:val="24"/>
        </w:rPr>
        <w:t>dobré spolupráci s nimi. Jen atmosféra klidu, úsměvů, pochopení a viditelné spolupráce zajistí, aby dítě dobře zvládlo náročnou psychickou sit</w:t>
      </w:r>
      <w:r>
        <w:rPr>
          <w:sz w:val="24"/>
          <w:szCs w:val="24"/>
        </w:rPr>
        <w:t>uaci, což pobyt v nemocnici pro </w:t>
      </w:r>
      <w:r w:rsidRPr="00182EFD">
        <w:rPr>
          <w:sz w:val="24"/>
          <w:szCs w:val="24"/>
        </w:rPr>
        <w:t>každého člověka zna</w:t>
      </w:r>
      <w:r>
        <w:rPr>
          <w:sz w:val="24"/>
          <w:szCs w:val="24"/>
        </w:rPr>
        <w:t xml:space="preserve">mená. </w:t>
      </w:r>
    </w:p>
    <w:p w:rsidR="0009717A" w:rsidRDefault="0009717A" w:rsidP="0075624D">
      <w:pPr>
        <w:pStyle w:val="Nadpis1"/>
      </w:pPr>
      <w:bookmarkStart w:id="35" w:name="_Toc119047240"/>
      <w:r>
        <w:t>RADA ŠKOLY</w:t>
      </w:r>
      <w:bookmarkEnd w:id="35"/>
      <w:r w:rsidRPr="00C5341E">
        <w:t xml:space="preserve"> </w:t>
      </w:r>
    </w:p>
    <w:p w:rsidR="0075624D" w:rsidRPr="0075624D" w:rsidRDefault="0075624D" w:rsidP="0075624D"/>
    <w:p w:rsidR="00165987" w:rsidRDefault="0009717A" w:rsidP="004361DD">
      <w:pPr>
        <w:rPr>
          <w:sz w:val="24"/>
          <w:szCs w:val="24"/>
        </w:rPr>
      </w:pPr>
      <w:r>
        <w:rPr>
          <w:sz w:val="24"/>
          <w:szCs w:val="24"/>
        </w:rPr>
        <w:t xml:space="preserve">Od 1. </w:t>
      </w:r>
      <w:r w:rsidRPr="00C5341E">
        <w:rPr>
          <w:sz w:val="24"/>
          <w:szCs w:val="24"/>
        </w:rPr>
        <w:t>9.</w:t>
      </w:r>
      <w:r>
        <w:rPr>
          <w:sz w:val="24"/>
          <w:szCs w:val="24"/>
        </w:rPr>
        <w:t xml:space="preserve"> </w:t>
      </w:r>
      <w:r w:rsidRPr="00C5341E">
        <w:rPr>
          <w:sz w:val="24"/>
          <w:szCs w:val="24"/>
        </w:rPr>
        <w:t xml:space="preserve">2017 pracovala </w:t>
      </w:r>
      <w:r>
        <w:rPr>
          <w:sz w:val="24"/>
          <w:szCs w:val="24"/>
        </w:rPr>
        <w:t xml:space="preserve">v zařízení </w:t>
      </w:r>
      <w:r w:rsidRPr="00C5341E">
        <w:rPr>
          <w:sz w:val="24"/>
          <w:szCs w:val="24"/>
        </w:rPr>
        <w:t>rada školy, která byla jmenována Radou Jihočeského kraje dne 20.</w:t>
      </w:r>
      <w:r>
        <w:rPr>
          <w:sz w:val="24"/>
          <w:szCs w:val="24"/>
        </w:rPr>
        <w:t xml:space="preserve"> </w:t>
      </w:r>
      <w:r w:rsidRPr="00C5341E">
        <w:rPr>
          <w:sz w:val="24"/>
          <w:szCs w:val="24"/>
        </w:rPr>
        <w:t>7.</w:t>
      </w:r>
      <w:r>
        <w:rPr>
          <w:sz w:val="24"/>
          <w:szCs w:val="24"/>
        </w:rPr>
        <w:t xml:space="preserve"> </w:t>
      </w:r>
      <w:r w:rsidRPr="00C5341E">
        <w:rPr>
          <w:sz w:val="24"/>
          <w:szCs w:val="24"/>
        </w:rPr>
        <w:t xml:space="preserve">2017, usnesením č. 787/2017/RK-20, ve složení: </w:t>
      </w:r>
    </w:p>
    <w:p w:rsidR="00165987" w:rsidRDefault="004C6D6C" w:rsidP="004361DD">
      <w:pPr>
        <w:rPr>
          <w:sz w:val="24"/>
          <w:szCs w:val="24"/>
        </w:rPr>
      </w:pPr>
      <w:r>
        <w:rPr>
          <w:sz w:val="24"/>
          <w:szCs w:val="24"/>
        </w:rPr>
        <w:br/>
      </w:r>
      <w:r w:rsidR="0009717A" w:rsidRPr="00C5341E">
        <w:rPr>
          <w:sz w:val="24"/>
          <w:szCs w:val="24"/>
        </w:rPr>
        <w:t>a) z</w:t>
      </w:r>
      <w:r w:rsidR="0009717A">
        <w:rPr>
          <w:sz w:val="24"/>
          <w:szCs w:val="24"/>
        </w:rPr>
        <w:t xml:space="preserve"> </w:t>
      </w:r>
      <w:r w:rsidR="0009717A" w:rsidRPr="00C5341E">
        <w:rPr>
          <w:sz w:val="24"/>
          <w:szCs w:val="24"/>
        </w:rPr>
        <w:t xml:space="preserve">a pedagogy zařízení </w:t>
      </w:r>
      <w:r w:rsidR="00165987">
        <w:rPr>
          <w:sz w:val="24"/>
          <w:szCs w:val="24"/>
        </w:rPr>
        <w:t xml:space="preserve">Mgr. Eva Kovářová </w:t>
      </w:r>
      <w:r>
        <w:rPr>
          <w:sz w:val="24"/>
          <w:szCs w:val="24"/>
        </w:rPr>
        <w:br/>
      </w:r>
      <w:r w:rsidR="0009717A" w:rsidRPr="00C5341E">
        <w:rPr>
          <w:sz w:val="24"/>
          <w:szCs w:val="24"/>
        </w:rPr>
        <w:t xml:space="preserve">b) za zákonné zástupce žáků Monika Keřková </w:t>
      </w:r>
      <w:r>
        <w:rPr>
          <w:sz w:val="24"/>
          <w:szCs w:val="24"/>
        </w:rPr>
        <w:br/>
      </w:r>
      <w:r w:rsidR="0009717A" w:rsidRPr="00C5341E">
        <w:rPr>
          <w:sz w:val="24"/>
          <w:szCs w:val="24"/>
        </w:rPr>
        <w:t>c) za zřizovatele PhDr. Helena Šatrová</w:t>
      </w:r>
    </w:p>
    <w:p w:rsidR="00E00ACC" w:rsidRDefault="001E2D82" w:rsidP="004361DD">
      <w:pPr>
        <w:rPr>
          <w:sz w:val="24"/>
          <w:szCs w:val="24"/>
        </w:rPr>
      </w:pPr>
      <w:r>
        <w:rPr>
          <w:sz w:val="24"/>
          <w:szCs w:val="24"/>
        </w:rPr>
        <w:lastRenderedPageBreak/>
        <w:br/>
      </w:r>
      <w:r w:rsidR="00BA49F7">
        <w:rPr>
          <w:sz w:val="24"/>
          <w:szCs w:val="24"/>
        </w:rPr>
        <w:t>Rada školy se na podzim poprvé sešla s nově jmenovanou ředitelkou, Mgr. Jiřinou Leistnerovou. Na konci školního roku 2021/22 spolupracovala Rada školy při schvalování aktualizovaných verzí školní dokumentace.</w:t>
      </w:r>
    </w:p>
    <w:p w:rsidR="00FC50DC" w:rsidRDefault="00FC50DC" w:rsidP="004361DD">
      <w:pPr>
        <w:rPr>
          <w:sz w:val="24"/>
          <w:szCs w:val="24"/>
        </w:rPr>
      </w:pPr>
    </w:p>
    <w:p w:rsidR="00FC50DC" w:rsidRDefault="00FC50DC" w:rsidP="004361DD">
      <w:pPr>
        <w:rPr>
          <w:sz w:val="24"/>
          <w:szCs w:val="24"/>
        </w:rPr>
      </w:pPr>
    </w:p>
    <w:p w:rsidR="00E00ACC" w:rsidRDefault="00AC1102" w:rsidP="0077554A">
      <w:pPr>
        <w:jc w:val="center"/>
      </w:pPr>
      <w:r>
        <w:t xml:space="preserve">   </w:t>
      </w:r>
      <w:r w:rsidR="000A5978" w:rsidRPr="000A5978">
        <w:rPr>
          <w:noProof/>
          <w:lang w:eastAsia="cs-CZ"/>
        </w:rPr>
        <w:drawing>
          <wp:inline distT="0" distB="0" distL="0" distR="0">
            <wp:extent cx="2060620" cy="2468476"/>
            <wp:effectExtent l="0" t="0" r="0" b="8255"/>
            <wp:docPr id="121188" name="Obrázek 121188" descr="F:\01 VÝROČNÍ ZPRÁVY\2021-22 výroční zpráva - podklady\Bur\1011516D-3A32-4306-A238-3E4C592713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F:\01 VÝROČNÍ ZPRÁVY\2021-22 výroční zpráva - podklady\Bur\1011516D-3A32-4306-A238-3E4C5927130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74"/>
                    <a:stretch/>
                  </pic:blipFill>
                  <pic:spPr bwMode="auto">
                    <a:xfrm>
                      <a:off x="0" y="0"/>
                      <a:ext cx="2068187" cy="247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0579D">
        <w:tab/>
      </w:r>
      <w:r w:rsidR="0000579D" w:rsidRPr="000A5978">
        <w:rPr>
          <w:noProof/>
          <w:lang w:eastAsia="cs-CZ"/>
        </w:rPr>
        <w:drawing>
          <wp:inline distT="0" distB="0" distL="0" distR="0" wp14:anchorId="03934F57" wp14:editId="4557667E">
            <wp:extent cx="2576070" cy="2519529"/>
            <wp:effectExtent l="9207" t="0" r="5398" b="5397"/>
            <wp:docPr id="121185" name="Obrázek 121185" descr="F:\01 VÝROČNÍ ZPRÁVY\2021-22 výroční zpráva - podklady\foto škola\20211026_10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01 VÝROČNÍ ZPRÁVY\2021-22 výroční zpráva - podklady\foto škola\20211026_103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268"/>
                    <a:stretch/>
                  </pic:blipFill>
                  <pic:spPr bwMode="auto">
                    <a:xfrm rot="5400000">
                      <a:off x="0" y="0"/>
                      <a:ext cx="2576552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54A" w:rsidRDefault="0077554A" w:rsidP="0077554A">
      <w:pPr>
        <w:jc w:val="center"/>
        <w:rPr>
          <w:noProof/>
          <w:lang w:eastAsia="cs-CZ"/>
        </w:rPr>
      </w:pPr>
      <w:r>
        <w:rPr>
          <w:noProof/>
          <w:lang w:eastAsia="cs-CZ"/>
        </w:rPr>
        <w:t xml:space="preserve">   </w:t>
      </w:r>
      <w:r w:rsidR="00E00ACC" w:rsidRPr="00E00ACC">
        <w:rPr>
          <w:noProof/>
          <w:lang w:eastAsia="cs-CZ"/>
        </w:rPr>
        <w:drawing>
          <wp:inline distT="0" distB="0" distL="0" distR="0">
            <wp:extent cx="2315689" cy="3087550"/>
            <wp:effectExtent l="0" t="0" r="8890" b="0"/>
            <wp:docPr id="5" name="Obrázek 5" descr="F:\01 VÝROČNÍ ZPRÁVY\2021-22 výroční zpráva - podklady\foto škola\IMG_20220525_11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1 VÝROČNÍ ZPRÁVY\2021-22 výroční zpráva - podklady\foto škola\IMG_20220525_11032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52" cy="309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5978">
        <w:rPr>
          <w:noProof/>
          <w:lang w:eastAsia="cs-CZ"/>
        </w:rPr>
        <w:tab/>
      </w:r>
      <w:r w:rsidR="000A5978" w:rsidRPr="00E00ACC">
        <w:rPr>
          <w:noProof/>
          <w:lang w:eastAsia="cs-CZ"/>
        </w:rPr>
        <w:drawing>
          <wp:inline distT="0" distB="0" distL="0" distR="0" wp14:anchorId="104DFD11" wp14:editId="1AF22C07">
            <wp:extent cx="2125683" cy="2834212"/>
            <wp:effectExtent l="0" t="0" r="8255" b="4445"/>
            <wp:docPr id="26" name="Obrázek 26" descr="F:\01 VÝROČNÍ ZPRÁVY\2021-22 výroční zpráva - podklady\foto škola\IMG_20220525_11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01 VÝROČNÍ ZPRÁVY\2021-22 výroční zpráva - podklady\foto škola\IMG_20220525_1119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66" cy="283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978" w:rsidRDefault="000A5978" w:rsidP="0077554A">
      <w:pPr>
        <w:jc w:val="center"/>
      </w:pPr>
      <w:r w:rsidRPr="00AC1102">
        <w:rPr>
          <w:noProof/>
          <w:lang w:eastAsia="cs-CZ"/>
        </w:rPr>
        <w:lastRenderedPageBreak/>
        <w:drawing>
          <wp:inline distT="0" distB="0" distL="0" distR="0" wp14:anchorId="76B997FC" wp14:editId="49088BA4">
            <wp:extent cx="3288434" cy="2467887"/>
            <wp:effectExtent l="0" t="8890" r="0" b="0"/>
            <wp:docPr id="22" name="Obrázek 22" descr="F:\01 VÝROČNÍ ZPRÁVY\2021-22 výroční zpráva - podklady\foto škola\divad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1 VÝROČNÍ ZPRÁVY\2021-22 výroční zpráva - podklady\foto škola\divadlo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91838" cy="247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Pr="00963AE3">
        <w:rPr>
          <w:noProof/>
          <w:lang w:eastAsia="cs-CZ"/>
        </w:rPr>
        <w:drawing>
          <wp:inline distT="0" distB="0" distL="0" distR="0" wp14:anchorId="0E9A71A6" wp14:editId="5606A25A">
            <wp:extent cx="3225347" cy="2420542"/>
            <wp:effectExtent l="2540" t="0" r="0" b="0"/>
            <wp:docPr id="28" name="Obrázek 28" descr="F:\01 VÝROČNÍ ZPRÁVY\2021-22 výroční zpráva - podklady\foto škola\Andělé - za odměnu Pra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1 VÝROČNÍ ZPRÁVY\2021-22 výroční zpráva - podklady\foto škola\Andělé - za odměnu Praha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3248" cy="242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102" w:rsidRDefault="0000579D" w:rsidP="0077554A">
      <w:pPr>
        <w:jc w:val="center"/>
        <w:rPr>
          <w:noProof/>
          <w:lang w:eastAsia="cs-CZ"/>
        </w:rPr>
      </w:pPr>
      <w:r w:rsidRPr="00E00ACC">
        <w:rPr>
          <w:noProof/>
          <w:lang w:eastAsia="cs-CZ"/>
        </w:rPr>
        <w:drawing>
          <wp:inline distT="0" distB="0" distL="0" distR="0" wp14:anchorId="23650347" wp14:editId="753B81AC">
            <wp:extent cx="3689748" cy="2768958"/>
            <wp:effectExtent l="0" t="0" r="6350" b="0"/>
            <wp:docPr id="2" name="Obrázek 2" descr="F:\01 VÝROČNÍ ZPRÁVY\2021-22 výroční zpráva - podklady\foto škola\20220602_09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1 VÝROČNÍ ZPRÁVY\2021-22 výroční zpráva - podklady\foto škola\20220602_09405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260" cy="277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978" w:rsidRDefault="000A5978" w:rsidP="0077554A">
      <w:pPr>
        <w:jc w:val="center"/>
        <w:rPr>
          <w:noProof/>
          <w:lang w:eastAsia="cs-CZ"/>
        </w:rPr>
      </w:pPr>
      <w:r w:rsidRPr="000A5978">
        <w:rPr>
          <w:noProof/>
          <w:lang w:eastAsia="cs-CZ"/>
        </w:rPr>
        <w:drawing>
          <wp:inline distT="0" distB="0" distL="0" distR="0">
            <wp:extent cx="3020245" cy="2266682"/>
            <wp:effectExtent l="0" t="0" r="8890" b="635"/>
            <wp:docPr id="121186" name="Obrázek 121186" descr="F:\01 VÝROČNÍ ZPRÁVY\2021-22 výroční zpráva - podklady\foto škola\20220601_10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F:\01 VÝROČNÍ ZPRÁVY\2021-22 výroční zpráva - podklady\foto škola\20220601_10141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761" cy="226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ab/>
      </w:r>
      <w:r w:rsidRPr="000A5978">
        <w:rPr>
          <w:noProof/>
          <w:lang w:eastAsia="cs-CZ"/>
        </w:rPr>
        <w:drawing>
          <wp:inline distT="0" distB="0" distL="0" distR="0">
            <wp:extent cx="2112135" cy="2024502"/>
            <wp:effectExtent l="0" t="0" r="2540" b="0"/>
            <wp:docPr id="121187" name="Obrázek 121187" descr="F:\01 VÝROČNÍ ZPRÁVY\2021-22 výroční zpráva - podklady\foto škola\20220531_11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F:\01 VÝROČNÍ ZPRÁVY\2021-22 výroční zpráva - podklady\foto škola\20220531_1157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523" cy="202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403" w:rsidRDefault="00566403" w:rsidP="009E39AD">
      <w:pPr>
        <w:pStyle w:val="Nadpis1"/>
      </w:pPr>
      <w:bookmarkStart w:id="36" w:name="_Toc119047241"/>
      <w:r>
        <w:lastRenderedPageBreak/>
        <w:t>ŠKOLNÍ KUCHYNĚ A JÍDELNA</w:t>
      </w:r>
      <w:bookmarkEnd w:id="36"/>
    </w:p>
    <w:p w:rsidR="009E39AD" w:rsidRPr="009E39AD" w:rsidRDefault="009E39AD" w:rsidP="009E39AD"/>
    <w:p w:rsidR="00071EDA" w:rsidRDefault="00071EDA" w:rsidP="00071EDA">
      <w:r>
        <w:t>Ve školní jídelně se stravovali zaměstnanci zařízení, žáci šk</w:t>
      </w:r>
      <w:r w:rsidR="006D50DB">
        <w:t>oly a děti z dětského domova. V </w:t>
      </w:r>
      <w:r>
        <w:t xml:space="preserve">neděli si obyvatelé rodinných buněk připravovali jídlo sami. I letos byla sepsána s obecně prospěšnou společností Women for Women darovací smlouva na finanční dar </w:t>
      </w:r>
      <w:r w:rsidR="00E16CCA">
        <w:t>pro ty žáky, jejichž rodiče pro </w:t>
      </w:r>
      <w:r>
        <w:t>nedostatek finančních prostředků nejsou schopni platit dětem obědy. Počet dětí, kterým toto řešení pomáhalo</w:t>
      </w:r>
      <w:r w:rsidR="00E16CCA">
        <w:t>,</w:t>
      </w:r>
      <w:r>
        <w:t xml:space="preserve"> se během školního roku zvedl na 15.</w:t>
      </w:r>
    </w:p>
    <w:p w:rsidR="00071EDA" w:rsidRDefault="00071EDA" w:rsidP="00071EDA">
      <w:r>
        <w:t>Personál kuchyně zajišťoval stravu rovněž o prázdninách a při výjezdech dětí mimo školské zařízení.</w:t>
      </w:r>
    </w:p>
    <w:p w:rsidR="00537565" w:rsidRDefault="00537565" w:rsidP="004924D3"/>
    <w:p w:rsidR="0011587E" w:rsidRDefault="0011587E" w:rsidP="004924D3"/>
    <w:p w:rsidR="00E3173B" w:rsidRDefault="00553B41" w:rsidP="009E39AD">
      <w:pPr>
        <w:pStyle w:val="Nadpis1"/>
      </w:pPr>
      <w:bookmarkStart w:id="37" w:name="_Toc119047242"/>
      <w:r>
        <w:t>ÚDAJE O BUDOVÁCH, VYBAVENÍ A MATERIÁLNÍM ZABEZPEČENÍ</w:t>
      </w:r>
      <w:bookmarkEnd w:id="37"/>
    </w:p>
    <w:p w:rsidR="001328C1" w:rsidRPr="001328C1" w:rsidRDefault="001328C1" w:rsidP="001328C1"/>
    <w:p w:rsidR="0027639D" w:rsidRDefault="0027639D" w:rsidP="009E39AD">
      <w:pPr>
        <w:pStyle w:val="Nadpis2"/>
      </w:pPr>
      <w:bookmarkStart w:id="38" w:name="_Toc119047243"/>
      <w:r>
        <w:t>Dětský domov</w:t>
      </w:r>
      <w:bookmarkEnd w:id="38"/>
    </w:p>
    <w:p w:rsidR="0027639D" w:rsidRDefault="0027639D" w:rsidP="0027639D">
      <w:pPr>
        <w:pStyle w:val="Styl5"/>
      </w:pPr>
      <w:r>
        <w:t xml:space="preserve">V roce 2005 prošla budova dětského domova kompletní rekonstrukcí tak, aby byly splněny požadavky zákona č. 109/2002 Sb. V budově byly vytvořeny čtyři samostatné byty, školní jídelna s kuchyní a byt na půl cesty. Celková obnova se týkala i vybavení a nábytku. V současné době celý dětský domov odpovídá veškerým předpisům. </w:t>
      </w:r>
    </w:p>
    <w:p w:rsidR="0027639D" w:rsidRDefault="0027639D" w:rsidP="0027639D">
      <w:pPr>
        <w:pStyle w:val="Styl5"/>
      </w:pPr>
      <w:r w:rsidRPr="00936108">
        <w:t>Všechny děti umístěné v dětském domově jsou rozděleny do pěti rodinných buněk, přičemž čtyři rodinné buňky jsou umístěny v hlavní budově dětského domova na adrese Šobrova 111, Písek, a jedna skupina  svě</w:t>
      </w:r>
      <w:r w:rsidR="001328C1">
        <w:t>řenců bydlí v rodinném domku ve </w:t>
      </w:r>
      <w:r w:rsidRPr="00936108">
        <w:t>Skalách.</w:t>
      </w:r>
    </w:p>
    <w:p w:rsidR="0027639D" w:rsidRDefault="0027639D" w:rsidP="009E39AD">
      <w:pPr>
        <w:pStyle w:val="Nadpis2"/>
      </w:pPr>
      <w:bookmarkStart w:id="39" w:name="_Toc119047244"/>
      <w:r>
        <w:t>Školy</w:t>
      </w:r>
      <w:bookmarkEnd w:id="39"/>
    </w:p>
    <w:p w:rsidR="00E3173B" w:rsidRDefault="00E3173B" w:rsidP="004924D3">
      <w:pPr>
        <w:rPr>
          <w:sz w:val="24"/>
          <w:szCs w:val="24"/>
        </w:rPr>
      </w:pPr>
      <w:r w:rsidRPr="00C5341E">
        <w:rPr>
          <w:sz w:val="24"/>
          <w:szCs w:val="24"/>
        </w:rPr>
        <w:t xml:space="preserve">Budova školy v Písku je v dobrém technickém stavu. V uplynulých letech byly zrekonstruovány toalety, </w:t>
      </w:r>
      <w:r>
        <w:rPr>
          <w:sz w:val="24"/>
          <w:szCs w:val="24"/>
        </w:rPr>
        <w:t>došlo k modernizaci</w:t>
      </w:r>
      <w:r w:rsidRPr="00C5341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osvětlení a </w:t>
      </w:r>
      <w:r w:rsidRPr="00C5341E">
        <w:rPr>
          <w:sz w:val="24"/>
          <w:szCs w:val="24"/>
        </w:rPr>
        <w:t>v</w:t>
      </w:r>
      <w:r>
        <w:rPr>
          <w:sz w:val="24"/>
          <w:szCs w:val="24"/>
        </w:rPr>
        <w:t xml:space="preserve">estavění osobního </w:t>
      </w:r>
      <w:r w:rsidRPr="00C5341E">
        <w:rPr>
          <w:sz w:val="24"/>
          <w:szCs w:val="24"/>
        </w:rPr>
        <w:t>výtah</w:t>
      </w:r>
      <w:r>
        <w:rPr>
          <w:sz w:val="24"/>
          <w:szCs w:val="24"/>
        </w:rPr>
        <w:t>u</w:t>
      </w:r>
      <w:r w:rsidRPr="00C5341E">
        <w:rPr>
          <w:sz w:val="24"/>
          <w:szCs w:val="24"/>
        </w:rPr>
        <w:t xml:space="preserve">. Škola </w:t>
      </w:r>
      <w:r>
        <w:rPr>
          <w:sz w:val="24"/>
          <w:szCs w:val="24"/>
        </w:rPr>
        <w:t>se tak stala úplně bezbariérovou</w:t>
      </w:r>
      <w:r w:rsidRPr="00C5341E">
        <w:rPr>
          <w:sz w:val="24"/>
          <w:szCs w:val="24"/>
        </w:rPr>
        <w:t>. Po zateplení pláště budovy školy a celko</w:t>
      </w:r>
      <w:r>
        <w:rPr>
          <w:sz w:val="24"/>
          <w:szCs w:val="24"/>
        </w:rPr>
        <w:t>vé rekonstrukci střechy bylo vybudováno hřiště</w:t>
      </w:r>
      <w:r w:rsidRPr="00C5341E">
        <w:rPr>
          <w:sz w:val="24"/>
          <w:szCs w:val="24"/>
        </w:rPr>
        <w:t xml:space="preserve"> s umělým povrchem. </w:t>
      </w:r>
      <w:r>
        <w:rPr>
          <w:sz w:val="24"/>
          <w:szCs w:val="24"/>
        </w:rPr>
        <w:t>Následovala rekonstrukce oplocení. Od </w:t>
      </w:r>
      <w:r w:rsidR="001328C1">
        <w:rPr>
          <w:sz w:val="24"/>
          <w:szCs w:val="24"/>
        </w:rPr>
        <w:t>školního roku 2015/16 začala výuka žáků v Milevsku v </w:t>
      </w:r>
      <w:r w:rsidRPr="00C5341E">
        <w:rPr>
          <w:sz w:val="24"/>
          <w:szCs w:val="24"/>
        </w:rPr>
        <w:t>budově Střední odborné školy a Odborného učiliště v Milevsku, ulice Československé armády 777. V uplynulých letech se vedení zařízení snažilo o vybavení učeben novým nábytk</w:t>
      </w:r>
      <w:r>
        <w:rPr>
          <w:sz w:val="24"/>
          <w:szCs w:val="24"/>
        </w:rPr>
        <w:t xml:space="preserve">em, včetně nábytku reflektujícího </w:t>
      </w:r>
      <w:r w:rsidRPr="00C5341E">
        <w:rPr>
          <w:sz w:val="24"/>
          <w:szCs w:val="24"/>
        </w:rPr>
        <w:t>potřeby nově přicházejících i tělesně postižených žáků. Vybavení učeb</w:t>
      </w:r>
      <w:r w:rsidR="00427A60">
        <w:rPr>
          <w:sz w:val="24"/>
          <w:szCs w:val="24"/>
        </w:rPr>
        <w:t>ními pomůckami odpovídá standard</w:t>
      </w:r>
      <w:r w:rsidRPr="00C5341E">
        <w:rPr>
          <w:sz w:val="24"/>
          <w:szCs w:val="24"/>
        </w:rPr>
        <w:t xml:space="preserve">u speciálních škol. V posledních letech </w:t>
      </w:r>
      <w:r>
        <w:rPr>
          <w:sz w:val="24"/>
          <w:szCs w:val="24"/>
        </w:rPr>
        <w:t>bylo investováno do nákupu</w:t>
      </w:r>
      <w:r w:rsidRPr="00C5341E">
        <w:rPr>
          <w:sz w:val="24"/>
          <w:szCs w:val="24"/>
        </w:rPr>
        <w:t xml:space="preserve"> rehabilita</w:t>
      </w:r>
      <w:r w:rsidR="001328C1">
        <w:rPr>
          <w:sz w:val="24"/>
          <w:szCs w:val="24"/>
        </w:rPr>
        <w:t>čních pomůcek pro </w:t>
      </w:r>
      <w:r w:rsidRPr="00C5341E">
        <w:rPr>
          <w:sz w:val="24"/>
          <w:szCs w:val="24"/>
        </w:rPr>
        <w:t>kombinovaně nebo těžce mentálně postižené žáky. Naprostou samozřejmostí se stalo využívání multisenzorické místnosti SNOOZELEN. Tuto místnost mohou využívat všichni žáci školy</w:t>
      </w:r>
      <w:r>
        <w:rPr>
          <w:sz w:val="24"/>
          <w:szCs w:val="24"/>
        </w:rPr>
        <w:t xml:space="preserve">. </w:t>
      </w:r>
      <w:r w:rsidRPr="00C5341E">
        <w:rPr>
          <w:sz w:val="24"/>
          <w:szCs w:val="24"/>
        </w:rPr>
        <w:t xml:space="preserve">Závěrem školního roku </w:t>
      </w:r>
      <w:r>
        <w:rPr>
          <w:sz w:val="24"/>
          <w:szCs w:val="24"/>
        </w:rPr>
        <w:t>2019/20 došlo k opuštění jednoho z </w:t>
      </w:r>
      <w:r w:rsidRPr="00C5341E">
        <w:rPr>
          <w:sz w:val="24"/>
          <w:szCs w:val="24"/>
        </w:rPr>
        <w:t>detašovaných pracovišť, neboť nedošlo k naplně</w:t>
      </w:r>
      <w:r w:rsidR="001328C1">
        <w:rPr>
          <w:sz w:val="24"/>
          <w:szCs w:val="24"/>
        </w:rPr>
        <w:t xml:space="preserve">ní jednoleté praktické školy ve </w:t>
      </w:r>
      <w:r w:rsidR="00BC0D5B">
        <w:rPr>
          <w:sz w:val="24"/>
          <w:szCs w:val="24"/>
        </w:rPr>
        <w:t>Zběšičkách, kde již nejsou další uchazeči o vzdělávání.</w:t>
      </w:r>
    </w:p>
    <w:p w:rsidR="003E4595" w:rsidRPr="009E39AD" w:rsidRDefault="003E4595" w:rsidP="004924D3">
      <w:pPr>
        <w:rPr>
          <w:sz w:val="24"/>
          <w:szCs w:val="24"/>
        </w:rPr>
      </w:pPr>
    </w:p>
    <w:p w:rsidR="0007552A" w:rsidRDefault="00DB36E3" w:rsidP="009E39AD">
      <w:pPr>
        <w:pStyle w:val="Nadpis1"/>
      </w:pPr>
      <w:bookmarkStart w:id="40" w:name="_Toc119047245"/>
      <w:r w:rsidRPr="00E4075B">
        <w:lastRenderedPageBreak/>
        <w:t>SPONZORSKÉ AKTIVITY</w:t>
      </w:r>
      <w:bookmarkEnd w:id="40"/>
      <w:r w:rsidRPr="00E4075B">
        <w:t xml:space="preserve"> </w:t>
      </w:r>
    </w:p>
    <w:p w:rsidR="009E39AD" w:rsidRPr="009E39AD" w:rsidRDefault="009E39AD" w:rsidP="009E39AD"/>
    <w:p w:rsidR="003E486D" w:rsidRDefault="00606C0A" w:rsidP="004924D3">
      <w:pPr>
        <w:rPr>
          <w:sz w:val="24"/>
          <w:szCs w:val="24"/>
        </w:rPr>
      </w:pPr>
      <w:r w:rsidRPr="00E4075B">
        <w:rPr>
          <w:sz w:val="24"/>
          <w:szCs w:val="24"/>
        </w:rPr>
        <w:t>Cukrárna Gaigher</w:t>
      </w:r>
      <w:r w:rsidR="003E486D">
        <w:rPr>
          <w:sz w:val="24"/>
          <w:szCs w:val="24"/>
        </w:rPr>
        <w:t>, náš dlouholetý sponzor, bohužel v tomto roce ukončila svou činnost. Děkujeme za spolupráci.</w:t>
      </w:r>
    </w:p>
    <w:p w:rsidR="003E486D" w:rsidRDefault="003E486D" w:rsidP="004924D3">
      <w:pPr>
        <w:rPr>
          <w:sz w:val="24"/>
          <w:szCs w:val="24"/>
        </w:rPr>
      </w:pPr>
      <w:r>
        <w:rPr>
          <w:sz w:val="24"/>
          <w:szCs w:val="24"/>
        </w:rPr>
        <w:t>Děkujeme paní Štroblové, která</w:t>
      </w:r>
      <w:r w:rsidR="00F06217" w:rsidRPr="00E4075B">
        <w:rPr>
          <w:sz w:val="24"/>
          <w:szCs w:val="24"/>
        </w:rPr>
        <w:t xml:space="preserve"> </w:t>
      </w:r>
      <w:r>
        <w:rPr>
          <w:sz w:val="24"/>
          <w:szCs w:val="24"/>
        </w:rPr>
        <w:t>je naším dlouholetým pravidelným dárcem.</w:t>
      </w:r>
    </w:p>
    <w:p w:rsidR="003E486D" w:rsidRDefault="003E486D" w:rsidP="004924D3">
      <w:pPr>
        <w:rPr>
          <w:sz w:val="24"/>
          <w:szCs w:val="24"/>
        </w:rPr>
      </w:pPr>
      <w:r>
        <w:rPr>
          <w:sz w:val="24"/>
          <w:szCs w:val="24"/>
        </w:rPr>
        <w:t>S poděkováním nesmíme zapomenout ani na rodiče našich žáků, kteří každoročně přispívají do školní nadace</w:t>
      </w:r>
      <w:r w:rsidR="00CD0248">
        <w:rPr>
          <w:sz w:val="24"/>
          <w:szCs w:val="24"/>
        </w:rPr>
        <w:t xml:space="preserve"> či na terapie</w:t>
      </w:r>
      <w:r>
        <w:rPr>
          <w:sz w:val="24"/>
          <w:szCs w:val="24"/>
        </w:rPr>
        <w:t>.</w:t>
      </w:r>
    </w:p>
    <w:p w:rsidR="003E486D" w:rsidRDefault="003E486D" w:rsidP="003E486D">
      <w:pPr>
        <w:rPr>
          <w:sz w:val="24"/>
          <w:szCs w:val="24"/>
        </w:rPr>
      </w:pPr>
      <w:r w:rsidRPr="003E486D">
        <w:rPr>
          <w:sz w:val="24"/>
          <w:szCs w:val="24"/>
        </w:rPr>
        <w:t xml:space="preserve">Kromě sponzorských darů od drobných dárců se snažíme v rámci nové strategie řízení školského zařízení navázat i významnější sponzorské kontakty. Od společnosti Sazka a.s. jsme obdrželi sportovní vybavení pro svěřence DD – 10 párů kolečkových bruslí, chrániče apod. </w:t>
      </w:r>
    </w:p>
    <w:p w:rsidR="0007552A" w:rsidRDefault="003E486D" w:rsidP="004924D3">
      <w:pPr>
        <w:rPr>
          <w:sz w:val="24"/>
          <w:szCs w:val="24"/>
        </w:rPr>
      </w:pPr>
      <w:r w:rsidRPr="003E486D">
        <w:rPr>
          <w:sz w:val="24"/>
          <w:szCs w:val="24"/>
        </w:rPr>
        <w:t>Ve spolupráci s Dejme dětem šanci o.p.s. byla našemu svěřenci opouštějícímu DD předána paleta s vybavením do bytu v hodnotě 16 tis. Kč, dalším svěřencům byla díky této spolupráci splněna jejich narozeninová i vánoční přání.</w:t>
      </w:r>
    </w:p>
    <w:p w:rsidR="00FC3581" w:rsidRPr="001B166E" w:rsidRDefault="00FC3581" w:rsidP="004924D3">
      <w:pPr>
        <w:rPr>
          <w:sz w:val="24"/>
          <w:szCs w:val="24"/>
        </w:rPr>
      </w:pPr>
      <w:r>
        <w:rPr>
          <w:sz w:val="24"/>
          <w:szCs w:val="24"/>
        </w:rPr>
        <w:t>Vedení škol a dětského domova se zaměřilo také na kvalitnější PR a snaží se budovat pozitivní povědomí publikováním zpráv o životě ve školském zařízení. Byly navázány osobní kontakty s profesionály z oboru v rámci MAP a realizována zahradní slavnost pro veřejnost. Písecké postřehy (lokální týdeník) o průběhu této akce informoval obsáhlým článkem.</w:t>
      </w:r>
    </w:p>
    <w:p w:rsidR="001A760D" w:rsidRDefault="00DB36E3" w:rsidP="009E39AD">
      <w:pPr>
        <w:pStyle w:val="Nadpis1"/>
      </w:pPr>
      <w:bookmarkStart w:id="41" w:name="_Toc119047246"/>
      <w:r w:rsidRPr="00E4075B">
        <w:t>KONTROLNÍ ČINNOST</w:t>
      </w:r>
      <w:bookmarkEnd w:id="41"/>
      <w:r>
        <w:t xml:space="preserve"> </w:t>
      </w:r>
    </w:p>
    <w:p w:rsidR="009E39AD" w:rsidRPr="009E39AD" w:rsidRDefault="009E39AD" w:rsidP="009E39AD"/>
    <w:p w:rsidR="009C07E4" w:rsidRDefault="009C07E4" w:rsidP="009C07E4">
      <w:pPr>
        <w:rPr>
          <w:sz w:val="24"/>
          <w:szCs w:val="24"/>
        </w:rPr>
      </w:pPr>
      <w:r w:rsidRPr="00B10996">
        <w:rPr>
          <w:sz w:val="24"/>
          <w:szCs w:val="24"/>
        </w:rPr>
        <w:t>Během roku proběhly pravidelné kontroly zástu</w:t>
      </w:r>
      <w:r w:rsidR="005326C1">
        <w:rPr>
          <w:sz w:val="24"/>
          <w:szCs w:val="24"/>
        </w:rPr>
        <w:t>pce státního zastupitelství nad </w:t>
      </w:r>
      <w:r w:rsidRPr="00B10996">
        <w:rPr>
          <w:sz w:val="24"/>
          <w:szCs w:val="24"/>
        </w:rPr>
        <w:t>dodržováním právních předpisů při výkonu ústav</w:t>
      </w:r>
      <w:r w:rsidR="005326C1">
        <w:rPr>
          <w:sz w:val="24"/>
          <w:szCs w:val="24"/>
        </w:rPr>
        <w:t>ní výchovy a ochranné výchovy v </w:t>
      </w:r>
      <w:r w:rsidR="00FC3581">
        <w:rPr>
          <w:sz w:val="24"/>
          <w:szCs w:val="24"/>
        </w:rPr>
        <w:t>zařízeních (viz § 39 </w:t>
      </w:r>
      <w:r w:rsidRPr="00B10996">
        <w:rPr>
          <w:sz w:val="24"/>
          <w:szCs w:val="24"/>
        </w:rPr>
        <w:t>zákona č. 109/2002 Sb.).</w:t>
      </w:r>
    </w:p>
    <w:p w:rsidR="00CD0248" w:rsidRDefault="00CD0248" w:rsidP="009C07E4">
      <w:pPr>
        <w:rPr>
          <w:sz w:val="24"/>
          <w:szCs w:val="24"/>
        </w:rPr>
      </w:pPr>
      <w:r>
        <w:rPr>
          <w:sz w:val="24"/>
          <w:szCs w:val="24"/>
        </w:rPr>
        <w:t>V pravidelných intervalech probíhají revize elektrorozvodů a elektrických spotřebičů, hasicích přístrojů, hydrantů,  hromosvodů, kotlů a komínů, plynovodů, tlakov</w:t>
      </w:r>
      <w:r w:rsidR="00FC3581">
        <w:rPr>
          <w:sz w:val="24"/>
          <w:szCs w:val="24"/>
        </w:rPr>
        <w:t xml:space="preserve">ých nádob, sportovišť a výtahu. </w:t>
      </w:r>
      <w:r>
        <w:rPr>
          <w:sz w:val="24"/>
          <w:szCs w:val="24"/>
        </w:rPr>
        <w:t>Školské zařízení spolupracuje s odborníkem na BOZP a PO a s pověřencem v oblasti GDPR.</w:t>
      </w:r>
    </w:p>
    <w:p w:rsidR="00CD0248" w:rsidRDefault="00CD0248" w:rsidP="00795AC0">
      <w:pPr>
        <w:rPr>
          <w:sz w:val="24"/>
          <w:szCs w:val="24"/>
        </w:rPr>
      </w:pPr>
      <w:r>
        <w:rPr>
          <w:sz w:val="24"/>
          <w:szCs w:val="24"/>
        </w:rPr>
        <w:t>Vedoucí pracovníci prováděli kontrolní a hospitační činnost a kontrolu dokumentace škol i dětského domova.</w:t>
      </w:r>
    </w:p>
    <w:p w:rsidR="00FD4B36" w:rsidRDefault="00CD0248" w:rsidP="00CD0248">
      <w:pPr>
        <w:rPr>
          <w:sz w:val="24"/>
          <w:szCs w:val="24"/>
        </w:rPr>
      </w:pPr>
      <w:r>
        <w:rPr>
          <w:sz w:val="24"/>
          <w:szCs w:val="24"/>
        </w:rPr>
        <w:t>V souvislosti s personálními změnami ve vedení navštívili školské zařízení několikrát pracovníci nadřízeného stupně.</w:t>
      </w:r>
    </w:p>
    <w:p w:rsidR="001B166E" w:rsidRDefault="001B166E" w:rsidP="00CD0248">
      <w:pPr>
        <w:rPr>
          <w:sz w:val="24"/>
          <w:szCs w:val="24"/>
        </w:rPr>
      </w:pPr>
      <w:r>
        <w:rPr>
          <w:sz w:val="24"/>
          <w:szCs w:val="24"/>
        </w:rPr>
        <w:t xml:space="preserve">V dubnu 2022 </w:t>
      </w:r>
      <w:r w:rsidR="00FB0625">
        <w:rPr>
          <w:sz w:val="24"/>
          <w:szCs w:val="24"/>
        </w:rPr>
        <w:t>jsme spolupracovali se skupinou odborníků</w:t>
      </w:r>
      <w:r w:rsidRPr="001B166E">
        <w:rPr>
          <w:sz w:val="24"/>
          <w:szCs w:val="24"/>
        </w:rPr>
        <w:t xml:space="preserve"> v rámci projektu MPSV mapující</w:t>
      </w:r>
      <w:r w:rsidR="00FB0625">
        <w:rPr>
          <w:sz w:val="24"/>
          <w:szCs w:val="24"/>
        </w:rPr>
        <w:t>m</w:t>
      </w:r>
      <w:r w:rsidRPr="001B166E">
        <w:rPr>
          <w:sz w:val="24"/>
          <w:szCs w:val="24"/>
        </w:rPr>
        <w:t xml:space="preserve"> situaci na dětských domovech.</w:t>
      </w:r>
    </w:p>
    <w:p w:rsidR="001B166E" w:rsidRPr="00795AC0" w:rsidRDefault="001B166E" w:rsidP="00CD0248">
      <w:pPr>
        <w:rPr>
          <w:sz w:val="24"/>
          <w:szCs w:val="24"/>
        </w:rPr>
      </w:pPr>
      <w:r>
        <w:rPr>
          <w:sz w:val="24"/>
          <w:szCs w:val="24"/>
        </w:rPr>
        <w:t>V červnu 2022 proběhla ve školském zařízení návštěva ČŠI.</w:t>
      </w:r>
    </w:p>
    <w:p w:rsidR="0003369D" w:rsidRDefault="0003369D"/>
    <w:p w:rsidR="00011CDB" w:rsidRDefault="00011CDB" w:rsidP="009E39AD">
      <w:pPr>
        <w:pStyle w:val="Nadpis1"/>
      </w:pPr>
      <w:bookmarkStart w:id="42" w:name="_Toc119047247"/>
      <w:r>
        <w:t>ZÁVĚREČNÉ INFORMACE</w:t>
      </w:r>
      <w:bookmarkEnd w:id="42"/>
    </w:p>
    <w:p w:rsidR="009F2882" w:rsidRPr="0010133C" w:rsidRDefault="00D7422F" w:rsidP="004924D3">
      <w:pPr>
        <w:rPr>
          <w:sz w:val="24"/>
          <w:szCs w:val="24"/>
        </w:rPr>
      </w:pPr>
      <w:r>
        <w:br/>
      </w:r>
      <w:r w:rsidR="00DB36E3" w:rsidRPr="0010133C">
        <w:rPr>
          <w:sz w:val="24"/>
          <w:szCs w:val="24"/>
        </w:rPr>
        <w:t xml:space="preserve">Výroční zpráva zařízení byla projednána na provozních poradách zařízení a schválena školskou radou. </w:t>
      </w:r>
    </w:p>
    <w:p w:rsidR="00143820" w:rsidRPr="0010133C" w:rsidRDefault="00143820" w:rsidP="004924D3">
      <w:pPr>
        <w:rPr>
          <w:sz w:val="24"/>
          <w:szCs w:val="24"/>
        </w:rPr>
      </w:pPr>
    </w:p>
    <w:p w:rsidR="00143820" w:rsidRPr="0010133C" w:rsidRDefault="00143820" w:rsidP="004924D3">
      <w:pPr>
        <w:rPr>
          <w:sz w:val="24"/>
          <w:szCs w:val="24"/>
        </w:rPr>
      </w:pPr>
    </w:p>
    <w:p w:rsidR="00143820" w:rsidRPr="0010133C" w:rsidRDefault="00143820" w:rsidP="004924D3">
      <w:pPr>
        <w:rPr>
          <w:sz w:val="24"/>
          <w:szCs w:val="24"/>
        </w:rPr>
      </w:pPr>
    </w:p>
    <w:p w:rsidR="00143820" w:rsidRPr="0010133C" w:rsidRDefault="00B645C3" w:rsidP="00143820">
      <w:pPr>
        <w:rPr>
          <w:sz w:val="24"/>
          <w:szCs w:val="24"/>
        </w:rPr>
      </w:pPr>
      <w:r>
        <w:rPr>
          <w:sz w:val="24"/>
          <w:szCs w:val="24"/>
        </w:rPr>
        <w:t>V Písku, dne 10</w:t>
      </w:r>
      <w:r w:rsidR="00143820" w:rsidRPr="0010133C">
        <w:rPr>
          <w:sz w:val="24"/>
          <w:szCs w:val="24"/>
        </w:rPr>
        <w:t xml:space="preserve">. </w:t>
      </w:r>
      <w:r w:rsidR="0010133C" w:rsidRPr="0010133C">
        <w:rPr>
          <w:sz w:val="24"/>
          <w:szCs w:val="24"/>
        </w:rPr>
        <w:t>října</w:t>
      </w:r>
      <w:r>
        <w:rPr>
          <w:sz w:val="24"/>
          <w:szCs w:val="24"/>
        </w:rPr>
        <w:t xml:space="preserve"> 2022</w:t>
      </w:r>
      <w:r w:rsidR="00143820" w:rsidRPr="0010133C">
        <w:rPr>
          <w:sz w:val="24"/>
          <w:szCs w:val="24"/>
        </w:rPr>
        <w:t xml:space="preserve"> </w:t>
      </w:r>
    </w:p>
    <w:p w:rsidR="00143820" w:rsidRPr="0010133C" w:rsidRDefault="00143820" w:rsidP="00143820">
      <w:pPr>
        <w:rPr>
          <w:sz w:val="24"/>
          <w:szCs w:val="24"/>
        </w:rPr>
      </w:pPr>
    </w:p>
    <w:p w:rsidR="002F1D7D" w:rsidRPr="0010133C" w:rsidRDefault="00DD6960" w:rsidP="004924D3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143820" w:rsidRPr="0010133C">
        <w:rPr>
          <w:sz w:val="24"/>
          <w:szCs w:val="24"/>
        </w:rPr>
        <w:t>Zpracovala: Mgr. Jiřina Leistnerová</w:t>
      </w:r>
    </w:p>
    <w:p w:rsidR="002F1D7D" w:rsidRDefault="002F1D7D" w:rsidP="004924D3"/>
    <w:p w:rsidR="003C68EA" w:rsidRDefault="003C68EA" w:rsidP="004924D3"/>
    <w:p w:rsidR="003C68EA" w:rsidRDefault="003C68EA" w:rsidP="004924D3"/>
    <w:p w:rsidR="003C68EA" w:rsidRDefault="003C68EA" w:rsidP="004924D3"/>
    <w:p w:rsidR="003C68EA" w:rsidRDefault="003C68EA" w:rsidP="004924D3"/>
    <w:p w:rsidR="003C68EA" w:rsidRDefault="003C68EA" w:rsidP="004924D3"/>
    <w:p w:rsidR="003C68EA" w:rsidRDefault="003C68EA" w:rsidP="004924D3"/>
    <w:p w:rsidR="00CC5967" w:rsidRDefault="00CC5967" w:rsidP="002D4902">
      <w:pPr>
        <w:pStyle w:val="Nadpis1"/>
      </w:pPr>
    </w:p>
    <w:p w:rsidR="00CC5967" w:rsidRDefault="00CC5967" w:rsidP="002D4902">
      <w:pPr>
        <w:pStyle w:val="Nadpis1"/>
      </w:pPr>
    </w:p>
    <w:p w:rsidR="002D4902" w:rsidRDefault="007C29B1" w:rsidP="002D4902">
      <w:pPr>
        <w:pStyle w:val="Nadpis1"/>
      </w:pPr>
      <w:bookmarkStart w:id="43" w:name="_Toc119047248"/>
      <w:r>
        <w:t>PŘÍLOHA</w:t>
      </w:r>
      <w:r w:rsidR="002D4902">
        <w:t>: Výroční zpráva o hospodaření (ekonomická část)</w:t>
      </w:r>
      <w:bookmarkEnd w:id="43"/>
    </w:p>
    <w:p w:rsidR="00071EDA" w:rsidRPr="00071EDA" w:rsidRDefault="00071EDA" w:rsidP="00071EDA"/>
    <w:sectPr w:rsidR="00071EDA" w:rsidRPr="00071EDA" w:rsidSect="0055061A">
      <w:footerReference w:type="default" r:id="rId55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3581" w:rsidRDefault="00FC3581" w:rsidP="0055061A">
      <w:pPr>
        <w:spacing w:after="0" w:line="240" w:lineRule="auto"/>
      </w:pPr>
      <w:r>
        <w:separator/>
      </w:r>
    </w:p>
  </w:endnote>
  <w:endnote w:type="continuationSeparator" w:id="0">
    <w:p w:rsidR="00FC3581" w:rsidRDefault="00FC3581" w:rsidP="005506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MS Mincho">
    <w:altName w:val="Yu Gothic UI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0414001"/>
      <w:docPartObj>
        <w:docPartGallery w:val="Page Numbers (Bottom of Page)"/>
        <w:docPartUnique/>
      </w:docPartObj>
    </w:sdtPr>
    <w:sdtContent>
      <w:p w:rsidR="00FC3581" w:rsidRDefault="00FC3581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12423">
          <w:rPr>
            <w:noProof/>
          </w:rPr>
          <w:t>22</w:t>
        </w:r>
        <w:r>
          <w:fldChar w:fldCharType="end"/>
        </w:r>
      </w:p>
    </w:sdtContent>
  </w:sdt>
  <w:p w:rsidR="00FC3581" w:rsidRDefault="00FC3581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3581" w:rsidRDefault="00FC3581" w:rsidP="0055061A">
      <w:pPr>
        <w:spacing w:after="0" w:line="240" w:lineRule="auto"/>
      </w:pPr>
      <w:r>
        <w:separator/>
      </w:r>
    </w:p>
  </w:footnote>
  <w:footnote w:type="continuationSeparator" w:id="0">
    <w:p w:rsidR="00FC3581" w:rsidRDefault="00FC3581" w:rsidP="005506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A4153"/>
    <w:multiLevelType w:val="multilevel"/>
    <w:tmpl w:val="969666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3143B74"/>
    <w:multiLevelType w:val="hybridMultilevel"/>
    <w:tmpl w:val="3FCA77B6"/>
    <w:lvl w:ilvl="0" w:tplc="DC842FDC">
      <w:start w:val="2"/>
      <w:numFmt w:val="decimal"/>
      <w:lvlText w:val="%1."/>
      <w:lvlJc w:val="left"/>
      <w:pPr>
        <w:ind w:left="641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723013D8">
      <w:start w:val="1"/>
      <w:numFmt w:val="lowerLetter"/>
      <w:lvlText w:val="%2"/>
      <w:lvlJc w:val="left"/>
      <w:pPr>
        <w:ind w:left="1552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9CC48BA0">
      <w:start w:val="1"/>
      <w:numFmt w:val="lowerRoman"/>
      <w:lvlText w:val="%3"/>
      <w:lvlJc w:val="left"/>
      <w:pPr>
        <w:ind w:left="2272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F718D4D2">
      <w:start w:val="1"/>
      <w:numFmt w:val="decimal"/>
      <w:lvlText w:val="%4"/>
      <w:lvlJc w:val="left"/>
      <w:pPr>
        <w:ind w:left="2992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FEB2994A">
      <w:start w:val="1"/>
      <w:numFmt w:val="lowerLetter"/>
      <w:lvlText w:val="%5"/>
      <w:lvlJc w:val="left"/>
      <w:pPr>
        <w:ind w:left="3712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44968BB2">
      <w:start w:val="1"/>
      <w:numFmt w:val="lowerRoman"/>
      <w:lvlText w:val="%6"/>
      <w:lvlJc w:val="left"/>
      <w:pPr>
        <w:ind w:left="4432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D0B689AE">
      <w:start w:val="1"/>
      <w:numFmt w:val="decimal"/>
      <w:lvlText w:val="%7"/>
      <w:lvlJc w:val="left"/>
      <w:pPr>
        <w:ind w:left="5152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68EA441C">
      <w:start w:val="1"/>
      <w:numFmt w:val="lowerLetter"/>
      <w:lvlText w:val="%8"/>
      <w:lvlJc w:val="left"/>
      <w:pPr>
        <w:ind w:left="5872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6D0AB010">
      <w:start w:val="1"/>
      <w:numFmt w:val="lowerRoman"/>
      <w:lvlText w:val="%9"/>
      <w:lvlJc w:val="left"/>
      <w:pPr>
        <w:ind w:left="6592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59F43B0"/>
    <w:multiLevelType w:val="hybridMultilevel"/>
    <w:tmpl w:val="167875B0"/>
    <w:lvl w:ilvl="0" w:tplc="64DA5F22">
      <w:start w:val="2"/>
      <w:numFmt w:val="decimal"/>
      <w:lvlText w:val="%1."/>
      <w:lvlJc w:val="left"/>
      <w:pPr>
        <w:ind w:left="5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0BA28D24">
      <w:start w:val="1"/>
      <w:numFmt w:val="lowerLetter"/>
      <w:lvlText w:val="%2"/>
      <w:lvlJc w:val="left"/>
      <w:pPr>
        <w:ind w:left="154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46689820">
      <w:start w:val="1"/>
      <w:numFmt w:val="lowerRoman"/>
      <w:lvlText w:val="%3"/>
      <w:lvlJc w:val="left"/>
      <w:pPr>
        <w:ind w:left="226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96F48E52">
      <w:start w:val="1"/>
      <w:numFmt w:val="decimal"/>
      <w:lvlText w:val="%4"/>
      <w:lvlJc w:val="left"/>
      <w:pPr>
        <w:ind w:left="298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5B5C34F8">
      <w:start w:val="1"/>
      <w:numFmt w:val="lowerLetter"/>
      <w:lvlText w:val="%5"/>
      <w:lvlJc w:val="left"/>
      <w:pPr>
        <w:ind w:left="370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A01032B0">
      <w:start w:val="1"/>
      <w:numFmt w:val="lowerRoman"/>
      <w:lvlText w:val="%6"/>
      <w:lvlJc w:val="left"/>
      <w:pPr>
        <w:ind w:left="442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F6A8308C">
      <w:start w:val="1"/>
      <w:numFmt w:val="decimal"/>
      <w:lvlText w:val="%7"/>
      <w:lvlJc w:val="left"/>
      <w:pPr>
        <w:ind w:left="514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FAF648C8">
      <w:start w:val="1"/>
      <w:numFmt w:val="lowerLetter"/>
      <w:lvlText w:val="%8"/>
      <w:lvlJc w:val="left"/>
      <w:pPr>
        <w:ind w:left="586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9CC6CC3C">
      <w:start w:val="1"/>
      <w:numFmt w:val="lowerRoman"/>
      <w:lvlText w:val="%9"/>
      <w:lvlJc w:val="left"/>
      <w:pPr>
        <w:ind w:left="658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72E2181"/>
    <w:multiLevelType w:val="multilevel"/>
    <w:tmpl w:val="0F6AC80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0AF45894"/>
    <w:multiLevelType w:val="hybridMultilevel"/>
    <w:tmpl w:val="EC02CE5A"/>
    <w:lvl w:ilvl="0" w:tplc="CA887620">
      <w:start w:val="2"/>
      <w:numFmt w:val="decimal"/>
      <w:lvlText w:val="%1."/>
      <w:lvlJc w:val="left"/>
      <w:pPr>
        <w:ind w:left="698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08C48DAC">
      <w:start w:val="1"/>
      <w:numFmt w:val="lowerLetter"/>
      <w:lvlText w:val="%2"/>
      <w:lvlJc w:val="left"/>
      <w:pPr>
        <w:ind w:left="1533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62F027C0">
      <w:start w:val="1"/>
      <w:numFmt w:val="lowerRoman"/>
      <w:lvlText w:val="%3"/>
      <w:lvlJc w:val="left"/>
      <w:pPr>
        <w:ind w:left="2253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6376164A">
      <w:start w:val="1"/>
      <w:numFmt w:val="decimal"/>
      <w:lvlText w:val="%4"/>
      <w:lvlJc w:val="left"/>
      <w:pPr>
        <w:ind w:left="2973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73948C42">
      <w:start w:val="1"/>
      <w:numFmt w:val="lowerLetter"/>
      <w:lvlText w:val="%5"/>
      <w:lvlJc w:val="left"/>
      <w:pPr>
        <w:ind w:left="3693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6180E004">
      <w:start w:val="1"/>
      <w:numFmt w:val="lowerRoman"/>
      <w:lvlText w:val="%6"/>
      <w:lvlJc w:val="left"/>
      <w:pPr>
        <w:ind w:left="4413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B7943B06">
      <w:start w:val="1"/>
      <w:numFmt w:val="decimal"/>
      <w:lvlText w:val="%7"/>
      <w:lvlJc w:val="left"/>
      <w:pPr>
        <w:ind w:left="5133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D6E23792">
      <w:start w:val="1"/>
      <w:numFmt w:val="lowerLetter"/>
      <w:lvlText w:val="%8"/>
      <w:lvlJc w:val="left"/>
      <w:pPr>
        <w:ind w:left="5853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4BBE16A4">
      <w:start w:val="1"/>
      <w:numFmt w:val="lowerRoman"/>
      <w:lvlText w:val="%9"/>
      <w:lvlJc w:val="left"/>
      <w:pPr>
        <w:ind w:left="6573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B2360E9"/>
    <w:multiLevelType w:val="hybridMultilevel"/>
    <w:tmpl w:val="39F02950"/>
    <w:lvl w:ilvl="0" w:tplc="2FAC276A">
      <w:start w:val="2"/>
      <w:numFmt w:val="decimal"/>
      <w:lvlText w:val="%1."/>
      <w:lvlJc w:val="left"/>
      <w:pPr>
        <w:ind w:left="5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64BE2FC2">
      <w:start w:val="1"/>
      <w:numFmt w:val="lowerLetter"/>
      <w:lvlText w:val="%2"/>
      <w:lvlJc w:val="left"/>
      <w:pPr>
        <w:ind w:left="15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71A436FA">
      <w:start w:val="1"/>
      <w:numFmt w:val="lowerRoman"/>
      <w:lvlText w:val="%3"/>
      <w:lvlJc w:val="left"/>
      <w:pPr>
        <w:ind w:left="22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79C6458C">
      <w:start w:val="1"/>
      <w:numFmt w:val="decimal"/>
      <w:lvlText w:val="%4"/>
      <w:lvlJc w:val="left"/>
      <w:pPr>
        <w:ind w:left="29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65143E0E">
      <w:start w:val="1"/>
      <w:numFmt w:val="lowerLetter"/>
      <w:lvlText w:val="%5"/>
      <w:lvlJc w:val="left"/>
      <w:pPr>
        <w:ind w:left="36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2EA8680C">
      <w:start w:val="1"/>
      <w:numFmt w:val="lowerRoman"/>
      <w:lvlText w:val="%6"/>
      <w:lvlJc w:val="left"/>
      <w:pPr>
        <w:ind w:left="43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331E73FC">
      <w:start w:val="1"/>
      <w:numFmt w:val="decimal"/>
      <w:lvlText w:val="%7"/>
      <w:lvlJc w:val="left"/>
      <w:pPr>
        <w:ind w:left="51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2402B526">
      <w:start w:val="1"/>
      <w:numFmt w:val="lowerLetter"/>
      <w:lvlText w:val="%8"/>
      <w:lvlJc w:val="left"/>
      <w:pPr>
        <w:ind w:left="58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E9E6DDBA">
      <w:start w:val="1"/>
      <w:numFmt w:val="lowerRoman"/>
      <w:lvlText w:val="%9"/>
      <w:lvlJc w:val="left"/>
      <w:pPr>
        <w:ind w:left="65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BEA3B9B"/>
    <w:multiLevelType w:val="hybridMultilevel"/>
    <w:tmpl w:val="F5E28F40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F920AEB"/>
    <w:multiLevelType w:val="hybridMultilevel"/>
    <w:tmpl w:val="12EC2B50"/>
    <w:lvl w:ilvl="0" w:tplc="E356E760">
      <w:start w:val="1"/>
      <w:numFmt w:val="bullet"/>
      <w:lvlText w:val="•"/>
      <w:lvlPicBulletId w:val="0"/>
      <w:lvlJc w:val="left"/>
      <w:pPr>
        <w:ind w:left="4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0D783238">
      <w:start w:val="1"/>
      <w:numFmt w:val="bullet"/>
      <w:lvlText w:val="o"/>
      <w:lvlJc w:val="left"/>
      <w:pPr>
        <w:ind w:left="14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FB1ADC02">
      <w:start w:val="1"/>
      <w:numFmt w:val="bullet"/>
      <w:lvlText w:val="▪"/>
      <w:lvlJc w:val="left"/>
      <w:pPr>
        <w:ind w:left="22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B40CD978">
      <w:start w:val="1"/>
      <w:numFmt w:val="bullet"/>
      <w:lvlText w:val="•"/>
      <w:lvlJc w:val="left"/>
      <w:pPr>
        <w:ind w:left="29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5026117C">
      <w:start w:val="1"/>
      <w:numFmt w:val="bullet"/>
      <w:lvlText w:val="o"/>
      <w:lvlJc w:val="left"/>
      <w:pPr>
        <w:ind w:left="36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26862520">
      <w:start w:val="1"/>
      <w:numFmt w:val="bullet"/>
      <w:lvlText w:val="▪"/>
      <w:lvlJc w:val="left"/>
      <w:pPr>
        <w:ind w:left="43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BBC042E2">
      <w:start w:val="1"/>
      <w:numFmt w:val="bullet"/>
      <w:lvlText w:val="•"/>
      <w:lvlJc w:val="left"/>
      <w:pPr>
        <w:ind w:left="50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3E7A5208">
      <w:start w:val="1"/>
      <w:numFmt w:val="bullet"/>
      <w:lvlText w:val="o"/>
      <w:lvlJc w:val="left"/>
      <w:pPr>
        <w:ind w:left="58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5E7EA538">
      <w:start w:val="1"/>
      <w:numFmt w:val="bullet"/>
      <w:lvlText w:val="▪"/>
      <w:lvlJc w:val="left"/>
      <w:pPr>
        <w:ind w:left="65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11E93D94"/>
    <w:multiLevelType w:val="hybridMultilevel"/>
    <w:tmpl w:val="5316C48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6A00A0"/>
    <w:multiLevelType w:val="multilevel"/>
    <w:tmpl w:val="620E4EE4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 w15:restartNumberingAfterBreak="0">
    <w:nsid w:val="19CC5B2C"/>
    <w:multiLevelType w:val="hybridMultilevel"/>
    <w:tmpl w:val="E020CAB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CE5399"/>
    <w:multiLevelType w:val="multilevel"/>
    <w:tmpl w:val="39945CEA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1FD60764"/>
    <w:multiLevelType w:val="multilevel"/>
    <w:tmpl w:val="32FE9C7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23925431"/>
    <w:multiLevelType w:val="multilevel"/>
    <w:tmpl w:val="32FE9C7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25CE7AAA"/>
    <w:multiLevelType w:val="hybridMultilevel"/>
    <w:tmpl w:val="D4ECD916"/>
    <w:lvl w:ilvl="0" w:tplc="1BA27A0E">
      <w:start w:val="2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751217"/>
    <w:multiLevelType w:val="hybridMultilevel"/>
    <w:tmpl w:val="3AB6C97A"/>
    <w:lvl w:ilvl="0" w:tplc="06E83A12">
      <w:start w:val="2"/>
      <w:numFmt w:val="decimal"/>
      <w:lvlText w:val="%1."/>
      <w:lvlJc w:val="left"/>
      <w:pPr>
        <w:ind w:left="5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27CE8850">
      <w:start w:val="1"/>
      <w:numFmt w:val="lowerLetter"/>
      <w:lvlText w:val="%2"/>
      <w:lvlJc w:val="left"/>
      <w:pPr>
        <w:ind w:left="14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CB8C6ED4">
      <w:start w:val="1"/>
      <w:numFmt w:val="lowerRoman"/>
      <w:lvlText w:val="%3"/>
      <w:lvlJc w:val="left"/>
      <w:pPr>
        <w:ind w:left="22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41469366">
      <w:start w:val="1"/>
      <w:numFmt w:val="decimal"/>
      <w:lvlText w:val="%4"/>
      <w:lvlJc w:val="left"/>
      <w:pPr>
        <w:ind w:left="293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5AE434E8">
      <w:start w:val="1"/>
      <w:numFmt w:val="lowerLetter"/>
      <w:lvlText w:val="%5"/>
      <w:lvlJc w:val="left"/>
      <w:pPr>
        <w:ind w:left="36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238AD132">
      <w:start w:val="1"/>
      <w:numFmt w:val="lowerRoman"/>
      <w:lvlText w:val="%6"/>
      <w:lvlJc w:val="left"/>
      <w:pPr>
        <w:ind w:left="437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155E0460">
      <w:start w:val="1"/>
      <w:numFmt w:val="decimal"/>
      <w:lvlText w:val="%7"/>
      <w:lvlJc w:val="left"/>
      <w:pPr>
        <w:ind w:left="50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2F982E16">
      <w:start w:val="1"/>
      <w:numFmt w:val="lowerLetter"/>
      <w:lvlText w:val="%8"/>
      <w:lvlJc w:val="left"/>
      <w:pPr>
        <w:ind w:left="58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4622EA12">
      <w:start w:val="1"/>
      <w:numFmt w:val="lowerRoman"/>
      <w:lvlText w:val="%9"/>
      <w:lvlJc w:val="left"/>
      <w:pPr>
        <w:ind w:left="653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2AC17C3A"/>
    <w:multiLevelType w:val="hybridMultilevel"/>
    <w:tmpl w:val="3E4682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010A9E"/>
    <w:multiLevelType w:val="hybridMultilevel"/>
    <w:tmpl w:val="0856055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B505E62"/>
    <w:multiLevelType w:val="hybridMultilevel"/>
    <w:tmpl w:val="43D475D4"/>
    <w:lvl w:ilvl="0" w:tplc="E8185C92">
      <w:start w:val="2"/>
      <w:numFmt w:val="decimal"/>
      <w:lvlText w:val="%1."/>
      <w:lvlJc w:val="left"/>
      <w:pPr>
        <w:ind w:left="417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CB0E729E">
      <w:start w:val="1"/>
      <w:numFmt w:val="lowerLetter"/>
      <w:lvlText w:val="%2"/>
      <w:lvlJc w:val="left"/>
      <w:pPr>
        <w:ind w:left="1536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9F54EDC2">
      <w:start w:val="1"/>
      <w:numFmt w:val="lowerRoman"/>
      <w:lvlText w:val="%3"/>
      <w:lvlJc w:val="left"/>
      <w:pPr>
        <w:ind w:left="2256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E1B20844">
      <w:start w:val="1"/>
      <w:numFmt w:val="decimal"/>
      <w:lvlText w:val="%4"/>
      <w:lvlJc w:val="left"/>
      <w:pPr>
        <w:ind w:left="2976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81D428D2">
      <w:start w:val="1"/>
      <w:numFmt w:val="lowerLetter"/>
      <w:lvlText w:val="%5"/>
      <w:lvlJc w:val="left"/>
      <w:pPr>
        <w:ind w:left="3696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4F168D5C">
      <w:start w:val="1"/>
      <w:numFmt w:val="lowerRoman"/>
      <w:lvlText w:val="%6"/>
      <w:lvlJc w:val="left"/>
      <w:pPr>
        <w:ind w:left="4416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AC0E1F1A">
      <w:start w:val="1"/>
      <w:numFmt w:val="decimal"/>
      <w:lvlText w:val="%7"/>
      <w:lvlJc w:val="left"/>
      <w:pPr>
        <w:ind w:left="5136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6E62FF70">
      <w:start w:val="1"/>
      <w:numFmt w:val="lowerLetter"/>
      <w:lvlText w:val="%8"/>
      <w:lvlJc w:val="left"/>
      <w:pPr>
        <w:ind w:left="5856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124AEA80">
      <w:start w:val="1"/>
      <w:numFmt w:val="lowerRoman"/>
      <w:lvlText w:val="%9"/>
      <w:lvlJc w:val="left"/>
      <w:pPr>
        <w:ind w:left="6576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2DD216E2"/>
    <w:multiLevelType w:val="hybridMultilevel"/>
    <w:tmpl w:val="46BE47F6"/>
    <w:lvl w:ilvl="0" w:tplc="18908FBC">
      <w:start w:val="1"/>
      <w:numFmt w:val="decimal"/>
      <w:lvlText w:val="%1."/>
      <w:lvlJc w:val="left"/>
      <w:pPr>
        <w:ind w:left="4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9D4629C4">
      <w:start w:val="1"/>
      <w:numFmt w:val="lowerLetter"/>
      <w:lvlText w:val="%2"/>
      <w:lvlJc w:val="left"/>
      <w:pPr>
        <w:ind w:left="14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BD5287EA">
      <w:start w:val="1"/>
      <w:numFmt w:val="lowerRoman"/>
      <w:lvlText w:val="%3"/>
      <w:lvlJc w:val="left"/>
      <w:pPr>
        <w:ind w:left="22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C62060A6">
      <w:start w:val="1"/>
      <w:numFmt w:val="decimal"/>
      <w:lvlText w:val="%4"/>
      <w:lvlJc w:val="left"/>
      <w:pPr>
        <w:ind w:left="29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16680B9A">
      <w:start w:val="1"/>
      <w:numFmt w:val="lowerLetter"/>
      <w:lvlText w:val="%5"/>
      <w:lvlJc w:val="left"/>
      <w:pPr>
        <w:ind w:left="36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75BE6C54">
      <w:start w:val="1"/>
      <w:numFmt w:val="lowerRoman"/>
      <w:lvlText w:val="%6"/>
      <w:lvlJc w:val="left"/>
      <w:pPr>
        <w:ind w:left="43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3F6A3D9A">
      <w:start w:val="1"/>
      <w:numFmt w:val="decimal"/>
      <w:lvlText w:val="%7"/>
      <w:lvlJc w:val="left"/>
      <w:pPr>
        <w:ind w:left="50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A2C6F9EA">
      <w:start w:val="1"/>
      <w:numFmt w:val="lowerLetter"/>
      <w:lvlText w:val="%8"/>
      <w:lvlJc w:val="left"/>
      <w:pPr>
        <w:ind w:left="58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2E70FC48">
      <w:start w:val="1"/>
      <w:numFmt w:val="lowerRoman"/>
      <w:lvlText w:val="%9"/>
      <w:lvlJc w:val="left"/>
      <w:pPr>
        <w:ind w:left="65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2F841182"/>
    <w:multiLevelType w:val="hybridMultilevel"/>
    <w:tmpl w:val="97C87C3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08170E7"/>
    <w:multiLevelType w:val="multilevel"/>
    <w:tmpl w:val="39945CEA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2" w15:restartNumberingAfterBreak="0">
    <w:nsid w:val="3098654A"/>
    <w:multiLevelType w:val="multilevel"/>
    <w:tmpl w:val="4EC66136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3" w15:restartNumberingAfterBreak="0">
    <w:nsid w:val="38123853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 w15:restartNumberingAfterBreak="0">
    <w:nsid w:val="38C06B6E"/>
    <w:multiLevelType w:val="hybridMultilevel"/>
    <w:tmpl w:val="4426F298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90A7446"/>
    <w:multiLevelType w:val="hybridMultilevel"/>
    <w:tmpl w:val="077EF03A"/>
    <w:lvl w:ilvl="0" w:tplc="85A0AB4E">
      <w:start w:val="2"/>
      <w:numFmt w:val="decimal"/>
      <w:lvlText w:val="%1."/>
      <w:lvlJc w:val="left"/>
      <w:pPr>
        <w:ind w:left="6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38D8FF68">
      <w:start w:val="1"/>
      <w:numFmt w:val="lowerLetter"/>
      <w:lvlText w:val="%2"/>
      <w:lvlJc w:val="left"/>
      <w:pPr>
        <w:ind w:left="155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F64459D4">
      <w:start w:val="1"/>
      <w:numFmt w:val="lowerRoman"/>
      <w:lvlText w:val="%3"/>
      <w:lvlJc w:val="left"/>
      <w:pPr>
        <w:ind w:left="227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924AB7F0">
      <w:start w:val="1"/>
      <w:numFmt w:val="decimal"/>
      <w:lvlText w:val="%4"/>
      <w:lvlJc w:val="left"/>
      <w:pPr>
        <w:ind w:left="299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084CA63E">
      <w:start w:val="1"/>
      <w:numFmt w:val="lowerLetter"/>
      <w:lvlText w:val="%5"/>
      <w:lvlJc w:val="left"/>
      <w:pPr>
        <w:ind w:left="371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0AD04728">
      <w:start w:val="1"/>
      <w:numFmt w:val="lowerRoman"/>
      <w:lvlText w:val="%6"/>
      <w:lvlJc w:val="left"/>
      <w:pPr>
        <w:ind w:left="443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28083A4E">
      <w:start w:val="1"/>
      <w:numFmt w:val="decimal"/>
      <w:lvlText w:val="%7"/>
      <w:lvlJc w:val="left"/>
      <w:pPr>
        <w:ind w:left="515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4C3A9B54">
      <w:start w:val="1"/>
      <w:numFmt w:val="lowerLetter"/>
      <w:lvlText w:val="%8"/>
      <w:lvlJc w:val="left"/>
      <w:pPr>
        <w:ind w:left="587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56A8F7FC">
      <w:start w:val="1"/>
      <w:numFmt w:val="lowerRoman"/>
      <w:lvlText w:val="%9"/>
      <w:lvlJc w:val="left"/>
      <w:pPr>
        <w:ind w:left="659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3B0037EA"/>
    <w:multiLevelType w:val="multilevel"/>
    <w:tmpl w:val="496E610C"/>
    <w:styleLink w:val="Styl4"/>
    <w:lvl w:ilvl="0">
      <w:start w:val="1"/>
      <w:numFmt w:val="none"/>
      <w:lvlText w:val="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7" w15:restartNumberingAfterBreak="0">
    <w:nsid w:val="3B364669"/>
    <w:multiLevelType w:val="hybridMultilevel"/>
    <w:tmpl w:val="FD5A27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E15640E"/>
    <w:multiLevelType w:val="hybridMultilevel"/>
    <w:tmpl w:val="8402D89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0B17A3C"/>
    <w:multiLevelType w:val="multilevel"/>
    <w:tmpl w:val="32FE9C7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0" w15:restartNumberingAfterBreak="0">
    <w:nsid w:val="42B0090C"/>
    <w:multiLevelType w:val="hybridMultilevel"/>
    <w:tmpl w:val="8BB89CD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3D74975"/>
    <w:multiLevelType w:val="multilevel"/>
    <w:tmpl w:val="B31A96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454117F0"/>
    <w:multiLevelType w:val="multilevel"/>
    <w:tmpl w:val="39945CEA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3" w15:restartNumberingAfterBreak="0">
    <w:nsid w:val="45521754"/>
    <w:multiLevelType w:val="multilevel"/>
    <w:tmpl w:val="6A3C1BF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4" w15:restartNumberingAfterBreak="0">
    <w:nsid w:val="47AC48FE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5" w15:restartNumberingAfterBreak="0">
    <w:nsid w:val="4BD90CF2"/>
    <w:multiLevelType w:val="multilevel"/>
    <w:tmpl w:val="870650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50453DC4"/>
    <w:multiLevelType w:val="multilevel"/>
    <w:tmpl w:val="496E610C"/>
    <w:lvl w:ilvl="0">
      <w:start w:val="1"/>
      <w:numFmt w:val="none"/>
      <w:lvlText w:val="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7" w15:restartNumberingAfterBreak="0">
    <w:nsid w:val="5119029D"/>
    <w:multiLevelType w:val="multilevel"/>
    <w:tmpl w:val="6A3C1BF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8" w15:restartNumberingAfterBreak="0">
    <w:nsid w:val="5A070A6B"/>
    <w:multiLevelType w:val="multilevel"/>
    <w:tmpl w:val="39945CEA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9" w15:restartNumberingAfterBreak="0">
    <w:nsid w:val="5B7B40CE"/>
    <w:multiLevelType w:val="hybridMultilevel"/>
    <w:tmpl w:val="ABC2B1DE"/>
    <w:lvl w:ilvl="0" w:tplc="37B2EF6A">
      <w:start w:val="1"/>
      <w:numFmt w:val="decimal"/>
      <w:lvlText w:val="%1."/>
      <w:lvlJc w:val="left"/>
      <w:pPr>
        <w:ind w:left="6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460CB7CC">
      <w:start w:val="1"/>
      <w:numFmt w:val="lowerLetter"/>
      <w:lvlText w:val="%2"/>
      <w:lvlJc w:val="left"/>
      <w:pPr>
        <w:ind w:left="15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AD94959C">
      <w:start w:val="1"/>
      <w:numFmt w:val="lowerRoman"/>
      <w:lvlText w:val="%3"/>
      <w:lvlJc w:val="left"/>
      <w:pPr>
        <w:ind w:left="226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F650FAA8">
      <w:start w:val="1"/>
      <w:numFmt w:val="decimal"/>
      <w:lvlText w:val="%4"/>
      <w:lvlJc w:val="left"/>
      <w:pPr>
        <w:ind w:left="298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838C26A8">
      <w:start w:val="1"/>
      <w:numFmt w:val="lowerLetter"/>
      <w:lvlText w:val="%5"/>
      <w:lvlJc w:val="left"/>
      <w:pPr>
        <w:ind w:left="370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645EFA14">
      <w:start w:val="1"/>
      <w:numFmt w:val="lowerRoman"/>
      <w:lvlText w:val="%6"/>
      <w:lvlJc w:val="left"/>
      <w:pPr>
        <w:ind w:left="442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852AFBB0">
      <w:start w:val="1"/>
      <w:numFmt w:val="decimal"/>
      <w:lvlText w:val="%7"/>
      <w:lvlJc w:val="left"/>
      <w:pPr>
        <w:ind w:left="51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3E5EEE7E">
      <w:start w:val="1"/>
      <w:numFmt w:val="lowerLetter"/>
      <w:lvlText w:val="%8"/>
      <w:lvlJc w:val="left"/>
      <w:pPr>
        <w:ind w:left="586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1F509266">
      <w:start w:val="1"/>
      <w:numFmt w:val="lowerRoman"/>
      <w:lvlText w:val="%9"/>
      <w:lvlJc w:val="left"/>
      <w:pPr>
        <w:ind w:left="658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5E1F2473"/>
    <w:multiLevelType w:val="multilevel"/>
    <w:tmpl w:val="39945CEA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1" w15:restartNumberingAfterBreak="0">
    <w:nsid w:val="60F2673B"/>
    <w:multiLevelType w:val="multilevel"/>
    <w:tmpl w:val="040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2" w15:restartNumberingAfterBreak="0">
    <w:nsid w:val="61D27B83"/>
    <w:multiLevelType w:val="multilevel"/>
    <w:tmpl w:val="496E610C"/>
    <w:numStyleLink w:val="Styl4"/>
  </w:abstractNum>
  <w:abstractNum w:abstractNumId="43" w15:restartNumberingAfterBreak="0">
    <w:nsid w:val="63602747"/>
    <w:multiLevelType w:val="hybridMultilevel"/>
    <w:tmpl w:val="F5984C9A"/>
    <w:lvl w:ilvl="0" w:tplc="2BA494C0">
      <w:start w:val="1"/>
      <w:numFmt w:val="bullet"/>
      <w:lvlText w:val="•"/>
      <w:lvlPicBulletId w:val="1"/>
      <w:lvlJc w:val="left"/>
      <w:pPr>
        <w:ind w:left="49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09208040">
      <w:start w:val="1"/>
      <w:numFmt w:val="bullet"/>
      <w:lvlText w:val="o"/>
      <w:lvlJc w:val="left"/>
      <w:pPr>
        <w:ind w:left="15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BD40E6E4">
      <w:start w:val="1"/>
      <w:numFmt w:val="bullet"/>
      <w:lvlText w:val="▪"/>
      <w:lvlJc w:val="left"/>
      <w:pPr>
        <w:ind w:left="22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6D86514A">
      <w:start w:val="1"/>
      <w:numFmt w:val="bullet"/>
      <w:lvlText w:val="•"/>
      <w:lvlJc w:val="left"/>
      <w:pPr>
        <w:ind w:left="29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FCD8739C">
      <w:start w:val="1"/>
      <w:numFmt w:val="bullet"/>
      <w:lvlText w:val="o"/>
      <w:lvlJc w:val="left"/>
      <w:pPr>
        <w:ind w:left="36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881C2152">
      <w:start w:val="1"/>
      <w:numFmt w:val="bullet"/>
      <w:lvlText w:val="▪"/>
      <w:lvlJc w:val="left"/>
      <w:pPr>
        <w:ind w:left="44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D2E2C412">
      <w:start w:val="1"/>
      <w:numFmt w:val="bullet"/>
      <w:lvlText w:val="•"/>
      <w:lvlJc w:val="left"/>
      <w:pPr>
        <w:ind w:left="51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92D8CABE">
      <w:start w:val="1"/>
      <w:numFmt w:val="bullet"/>
      <w:lvlText w:val="o"/>
      <w:lvlJc w:val="left"/>
      <w:pPr>
        <w:ind w:left="58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759EC088">
      <w:start w:val="1"/>
      <w:numFmt w:val="bullet"/>
      <w:lvlText w:val="▪"/>
      <w:lvlJc w:val="left"/>
      <w:pPr>
        <w:ind w:left="65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 w15:restartNumberingAfterBreak="0">
    <w:nsid w:val="65F06D67"/>
    <w:multiLevelType w:val="hybridMultilevel"/>
    <w:tmpl w:val="B9683BE8"/>
    <w:lvl w:ilvl="0" w:tplc="7CB6D77E">
      <w:start w:val="1"/>
      <w:numFmt w:val="decimal"/>
      <w:lvlText w:val="%1."/>
      <w:lvlJc w:val="left"/>
      <w:pPr>
        <w:ind w:left="641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86A83B9A">
      <w:start w:val="1"/>
      <w:numFmt w:val="lowerLetter"/>
      <w:lvlText w:val="%2"/>
      <w:lvlJc w:val="left"/>
      <w:pPr>
        <w:ind w:left="1547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15D05090">
      <w:start w:val="1"/>
      <w:numFmt w:val="lowerRoman"/>
      <w:lvlText w:val="%3"/>
      <w:lvlJc w:val="left"/>
      <w:pPr>
        <w:ind w:left="2267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2870BD20">
      <w:start w:val="1"/>
      <w:numFmt w:val="decimal"/>
      <w:lvlText w:val="%4"/>
      <w:lvlJc w:val="left"/>
      <w:pPr>
        <w:ind w:left="2987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0AA49E22">
      <w:start w:val="1"/>
      <w:numFmt w:val="lowerLetter"/>
      <w:lvlText w:val="%5"/>
      <w:lvlJc w:val="left"/>
      <w:pPr>
        <w:ind w:left="3707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2C00677A">
      <w:start w:val="1"/>
      <w:numFmt w:val="lowerRoman"/>
      <w:lvlText w:val="%6"/>
      <w:lvlJc w:val="left"/>
      <w:pPr>
        <w:ind w:left="4427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3E548888">
      <w:start w:val="1"/>
      <w:numFmt w:val="decimal"/>
      <w:lvlText w:val="%7"/>
      <w:lvlJc w:val="left"/>
      <w:pPr>
        <w:ind w:left="5147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45287B84">
      <w:start w:val="1"/>
      <w:numFmt w:val="lowerLetter"/>
      <w:lvlText w:val="%8"/>
      <w:lvlJc w:val="left"/>
      <w:pPr>
        <w:ind w:left="5867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D584ACC2">
      <w:start w:val="1"/>
      <w:numFmt w:val="lowerRoman"/>
      <w:lvlText w:val="%9"/>
      <w:lvlJc w:val="left"/>
      <w:pPr>
        <w:ind w:left="6587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66407DD7"/>
    <w:multiLevelType w:val="multilevel"/>
    <w:tmpl w:val="39945CEA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6" w15:restartNumberingAfterBreak="0">
    <w:nsid w:val="69F47E1C"/>
    <w:multiLevelType w:val="hybridMultilevel"/>
    <w:tmpl w:val="B5FE5306"/>
    <w:lvl w:ilvl="0" w:tplc="84589A3E">
      <w:start w:val="2"/>
      <w:numFmt w:val="decimal"/>
      <w:lvlText w:val="%1."/>
      <w:lvlJc w:val="left"/>
      <w:pPr>
        <w:ind w:left="6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CF14D82C">
      <w:start w:val="1"/>
      <w:numFmt w:val="lowerLetter"/>
      <w:lvlText w:val="%2"/>
      <w:lvlJc w:val="left"/>
      <w:pPr>
        <w:ind w:left="15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BC8A8E88">
      <w:start w:val="1"/>
      <w:numFmt w:val="lowerRoman"/>
      <w:lvlText w:val="%3"/>
      <w:lvlJc w:val="left"/>
      <w:pPr>
        <w:ind w:left="22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59B6EC72">
      <w:start w:val="1"/>
      <w:numFmt w:val="decimal"/>
      <w:lvlText w:val="%4"/>
      <w:lvlJc w:val="left"/>
      <w:pPr>
        <w:ind w:left="29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7646F388">
      <w:start w:val="1"/>
      <w:numFmt w:val="lowerLetter"/>
      <w:lvlText w:val="%5"/>
      <w:lvlJc w:val="left"/>
      <w:pPr>
        <w:ind w:left="36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6C4032B4">
      <w:start w:val="1"/>
      <w:numFmt w:val="lowerRoman"/>
      <w:lvlText w:val="%6"/>
      <w:lvlJc w:val="left"/>
      <w:pPr>
        <w:ind w:left="44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859C5542">
      <w:start w:val="1"/>
      <w:numFmt w:val="decimal"/>
      <w:lvlText w:val="%7"/>
      <w:lvlJc w:val="left"/>
      <w:pPr>
        <w:ind w:left="51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2786B070">
      <w:start w:val="1"/>
      <w:numFmt w:val="lowerLetter"/>
      <w:lvlText w:val="%8"/>
      <w:lvlJc w:val="left"/>
      <w:pPr>
        <w:ind w:left="58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3A0A1FBE">
      <w:start w:val="1"/>
      <w:numFmt w:val="lowerRoman"/>
      <w:lvlText w:val="%9"/>
      <w:lvlJc w:val="left"/>
      <w:pPr>
        <w:ind w:left="65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 w15:restartNumberingAfterBreak="0">
    <w:nsid w:val="6D2C0158"/>
    <w:multiLevelType w:val="hybridMultilevel"/>
    <w:tmpl w:val="76ECB18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D70376B"/>
    <w:multiLevelType w:val="hybridMultilevel"/>
    <w:tmpl w:val="A308FAEC"/>
    <w:lvl w:ilvl="0" w:tplc="EA44BD48">
      <w:start w:val="2"/>
      <w:numFmt w:val="decimal"/>
      <w:lvlText w:val="%1."/>
      <w:lvlJc w:val="left"/>
      <w:pPr>
        <w:ind w:left="583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12105180">
      <w:start w:val="1"/>
      <w:numFmt w:val="lowerLetter"/>
      <w:lvlText w:val="%2"/>
      <w:lvlJc w:val="left"/>
      <w:pPr>
        <w:ind w:left="1531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F0AED632">
      <w:start w:val="1"/>
      <w:numFmt w:val="lowerRoman"/>
      <w:lvlText w:val="%3"/>
      <w:lvlJc w:val="left"/>
      <w:pPr>
        <w:ind w:left="2251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D33AFD46">
      <w:start w:val="1"/>
      <w:numFmt w:val="decimal"/>
      <w:lvlText w:val="%4"/>
      <w:lvlJc w:val="left"/>
      <w:pPr>
        <w:ind w:left="2971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FF2E0BA0">
      <w:start w:val="1"/>
      <w:numFmt w:val="lowerLetter"/>
      <w:lvlText w:val="%5"/>
      <w:lvlJc w:val="left"/>
      <w:pPr>
        <w:ind w:left="3691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49B4E2D6">
      <w:start w:val="1"/>
      <w:numFmt w:val="lowerRoman"/>
      <w:lvlText w:val="%6"/>
      <w:lvlJc w:val="left"/>
      <w:pPr>
        <w:ind w:left="4411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BBC2B328">
      <w:start w:val="1"/>
      <w:numFmt w:val="decimal"/>
      <w:lvlText w:val="%7"/>
      <w:lvlJc w:val="left"/>
      <w:pPr>
        <w:ind w:left="5131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904076C0">
      <w:start w:val="1"/>
      <w:numFmt w:val="lowerLetter"/>
      <w:lvlText w:val="%8"/>
      <w:lvlJc w:val="left"/>
      <w:pPr>
        <w:ind w:left="5851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378EC0D6">
      <w:start w:val="1"/>
      <w:numFmt w:val="lowerRoman"/>
      <w:lvlText w:val="%9"/>
      <w:lvlJc w:val="left"/>
      <w:pPr>
        <w:ind w:left="6571"/>
      </w:pPr>
      <w:rPr>
        <w:rFonts w:ascii="MS Mincho" w:eastAsia="MS Mincho" w:hAnsi="MS Mincho" w:cs="MS Mincho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 w15:restartNumberingAfterBreak="0">
    <w:nsid w:val="748B3C15"/>
    <w:multiLevelType w:val="hybridMultilevel"/>
    <w:tmpl w:val="59101952"/>
    <w:lvl w:ilvl="0" w:tplc="B67E8CE0">
      <w:start w:val="2"/>
      <w:numFmt w:val="decimal"/>
      <w:lvlText w:val="%1."/>
      <w:lvlJc w:val="left"/>
      <w:pPr>
        <w:ind w:left="5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0EDEAE86">
      <w:start w:val="1"/>
      <w:numFmt w:val="lowerLetter"/>
      <w:lvlText w:val="%2"/>
      <w:lvlJc w:val="left"/>
      <w:pPr>
        <w:ind w:left="15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ED0EB782">
      <w:start w:val="1"/>
      <w:numFmt w:val="lowerRoman"/>
      <w:lvlText w:val="%3"/>
      <w:lvlJc w:val="left"/>
      <w:pPr>
        <w:ind w:left="22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79C29AD4">
      <w:start w:val="1"/>
      <w:numFmt w:val="decimal"/>
      <w:lvlText w:val="%4"/>
      <w:lvlJc w:val="left"/>
      <w:pPr>
        <w:ind w:left="29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20F02110">
      <w:start w:val="1"/>
      <w:numFmt w:val="lowerLetter"/>
      <w:lvlText w:val="%5"/>
      <w:lvlJc w:val="left"/>
      <w:pPr>
        <w:ind w:left="36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BB8A154C">
      <w:start w:val="1"/>
      <w:numFmt w:val="lowerRoman"/>
      <w:lvlText w:val="%6"/>
      <w:lvlJc w:val="left"/>
      <w:pPr>
        <w:ind w:left="43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6240CD86">
      <w:start w:val="1"/>
      <w:numFmt w:val="decimal"/>
      <w:lvlText w:val="%7"/>
      <w:lvlJc w:val="left"/>
      <w:pPr>
        <w:ind w:left="51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4E08D6DE">
      <w:start w:val="1"/>
      <w:numFmt w:val="lowerLetter"/>
      <w:lvlText w:val="%8"/>
      <w:lvlJc w:val="left"/>
      <w:pPr>
        <w:ind w:left="58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A14EBF32">
      <w:start w:val="1"/>
      <w:numFmt w:val="lowerRoman"/>
      <w:lvlText w:val="%9"/>
      <w:lvlJc w:val="left"/>
      <w:pPr>
        <w:ind w:left="65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 w15:restartNumberingAfterBreak="0">
    <w:nsid w:val="74A3517C"/>
    <w:multiLevelType w:val="hybridMultilevel"/>
    <w:tmpl w:val="A63E09FE"/>
    <w:lvl w:ilvl="0" w:tplc="C5D62C06">
      <w:start w:val="2"/>
      <w:numFmt w:val="decimal"/>
      <w:lvlText w:val="%1."/>
      <w:lvlJc w:val="left"/>
      <w:pPr>
        <w:ind w:left="61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5AEC847A">
      <w:start w:val="1"/>
      <w:numFmt w:val="lowerLetter"/>
      <w:lvlText w:val="%2"/>
      <w:lvlJc w:val="left"/>
      <w:pPr>
        <w:ind w:left="152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BC580232">
      <w:start w:val="1"/>
      <w:numFmt w:val="lowerRoman"/>
      <w:lvlText w:val="%3"/>
      <w:lvlJc w:val="left"/>
      <w:pPr>
        <w:ind w:left="224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A366280C">
      <w:start w:val="1"/>
      <w:numFmt w:val="decimal"/>
      <w:lvlText w:val="%4"/>
      <w:lvlJc w:val="left"/>
      <w:pPr>
        <w:ind w:left="296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B52A7CD6">
      <w:start w:val="1"/>
      <w:numFmt w:val="lowerLetter"/>
      <w:lvlText w:val="%5"/>
      <w:lvlJc w:val="left"/>
      <w:pPr>
        <w:ind w:left="368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8452CFBE">
      <w:start w:val="1"/>
      <w:numFmt w:val="lowerRoman"/>
      <w:lvlText w:val="%6"/>
      <w:lvlJc w:val="left"/>
      <w:pPr>
        <w:ind w:left="44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381858D6">
      <w:start w:val="1"/>
      <w:numFmt w:val="decimal"/>
      <w:lvlText w:val="%7"/>
      <w:lvlJc w:val="left"/>
      <w:pPr>
        <w:ind w:left="512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7A2A0B46">
      <w:start w:val="1"/>
      <w:numFmt w:val="lowerLetter"/>
      <w:lvlText w:val="%8"/>
      <w:lvlJc w:val="left"/>
      <w:pPr>
        <w:ind w:left="584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E64EE77A">
      <w:start w:val="1"/>
      <w:numFmt w:val="lowerRoman"/>
      <w:lvlText w:val="%9"/>
      <w:lvlJc w:val="left"/>
      <w:pPr>
        <w:ind w:left="656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 w15:restartNumberingAfterBreak="0">
    <w:nsid w:val="74B46ABA"/>
    <w:multiLevelType w:val="multilevel"/>
    <w:tmpl w:val="32FE9C7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2" w15:restartNumberingAfterBreak="0">
    <w:nsid w:val="79EF1686"/>
    <w:multiLevelType w:val="hybridMultilevel"/>
    <w:tmpl w:val="9EC45D74"/>
    <w:lvl w:ilvl="0" w:tplc="842AD704">
      <w:start w:val="11"/>
      <w:numFmt w:val="decimal"/>
      <w:lvlText w:val="%1."/>
      <w:lvlJc w:val="left"/>
      <w:pPr>
        <w:ind w:left="5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5B16DEF2">
      <w:start w:val="1"/>
      <w:numFmt w:val="lowerLetter"/>
      <w:lvlText w:val="%2"/>
      <w:lvlJc w:val="left"/>
      <w:pPr>
        <w:ind w:left="147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9CB2C96E">
      <w:start w:val="1"/>
      <w:numFmt w:val="lowerRoman"/>
      <w:lvlText w:val="%3"/>
      <w:lvlJc w:val="left"/>
      <w:pPr>
        <w:ind w:left="21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17AEEC76">
      <w:start w:val="1"/>
      <w:numFmt w:val="decimal"/>
      <w:lvlText w:val="%4"/>
      <w:lvlJc w:val="left"/>
      <w:pPr>
        <w:ind w:left="29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FF60BC44">
      <w:start w:val="1"/>
      <w:numFmt w:val="lowerLetter"/>
      <w:lvlText w:val="%5"/>
      <w:lvlJc w:val="left"/>
      <w:pPr>
        <w:ind w:left="363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0CE87E0E">
      <w:start w:val="1"/>
      <w:numFmt w:val="lowerRoman"/>
      <w:lvlText w:val="%6"/>
      <w:lvlJc w:val="left"/>
      <w:pPr>
        <w:ind w:left="435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53D0E69E">
      <w:start w:val="1"/>
      <w:numFmt w:val="decimal"/>
      <w:lvlText w:val="%7"/>
      <w:lvlJc w:val="left"/>
      <w:pPr>
        <w:ind w:left="507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F1ACEC26">
      <w:start w:val="1"/>
      <w:numFmt w:val="lowerLetter"/>
      <w:lvlText w:val="%8"/>
      <w:lvlJc w:val="left"/>
      <w:pPr>
        <w:ind w:left="579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014045B2">
      <w:start w:val="1"/>
      <w:numFmt w:val="lowerRoman"/>
      <w:lvlText w:val="%9"/>
      <w:lvlJc w:val="left"/>
      <w:pPr>
        <w:ind w:left="651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3" w15:restartNumberingAfterBreak="0">
    <w:nsid w:val="7A7A7413"/>
    <w:multiLevelType w:val="hybridMultilevel"/>
    <w:tmpl w:val="A1B04CB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D046342"/>
    <w:multiLevelType w:val="multilevel"/>
    <w:tmpl w:val="496E610C"/>
    <w:numStyleLink w:val="Styl4"/>
  </w:abstractNum>
  <w:num w:numId="1">
    <w:abstractNumId w:val="41"/>
  </w:num>
  <w:num w:numId="2">
    <w:abstractNumId w:val="23"/>
  </w:num>
  <w:num w:numId="3">
    <w:abstractNumId w:val="24"/>
  </w:num>
  <w:num w:numId="4">
    <w:abstractNumId w:val="36"/>
  </w:num>
  <w:num w:numId="5">
    <w:abstractNumId w:val="26"/>
  </w:num>
  <w:num w:numId="6">
    <w:abstractNumId w:val="42"/>
  </w:num>
  <w:num w:numId="7">
    <w:abstractNumId w:val="34"/>
  </w:num>
  <w:num w:numId="8">
    <w:abstractNumId w:val="38"/>
  </w:num>
  <w:num w:numId="9">
    <w:abstractNumId w:val="54"/>
  </w:num>
  <w:num w:numId="10">
    <w:abstractNumId w:val="33"/>
  </w:num>
  <w:num w:numId="11">
    <w:abstractNumId w:val="37"/>
  </w:num>
  <w:num w:numId="12">
    <w:abstractNumId w:val="53"/>
  </w:num>
  <w:num w:numId="13">
    <w:abstractNumId w:val="20"/>
  </w:num>
  <w:num w:numId="14">
    <w:abstractNumId w:val="22"/>
  </w:num>
  <w:num w:numId="15">
    <w:abstractNumId w:val="14"/>
  </w:num>
  <w:num w:numId="16">
    <w:abstractNumId w:val="32"/>
  </w:num>
  <w:num w:numId="17">
    <w:abstractNumId w:val="11"/>
  </w:num>
  <w:num w:numId="18">
    <w:abstractNumId w:val="40"/>
  </w:num>
  <w:num w:numId="19">
    <w:abstractNumId w:val="45"/>
  </w:num>
  <w:num w:numId="20">
    <w:abstractNumId w:val="3"/>
  </w:num>
  <w:num w:numId="21">
    <w:abstractNumId w:val="6"/>
  </w:num>
  <w:num w:numId="22">
    <w:abstractNumId w:val="30"/>
  </w:num>
  <w:num w:numId="23">
    <w:abstractNumId w:val="16"/>
  </w:num>
  <w:num w:numId="24">
    <w:abstractNumId w:val="28"/>
  </w:num>
  <w:num w:numId="25">
    <w:abstractNumId w:val="17"/>
  </w:num>
  <w:num w:numId="26">
    <w:abstractNumId w:val="10"/>
  </w:num>
  <w:num w:numId="27">
    <w:abstractNumId w:val="8"/>
  </w:num>
  <w:num w:numId="28">
    <w:abstractNumId w:val="27"/>
  </w:num>
  <w:num w:numId="29">
    <w:abstractNumId w:val="47"/>
  </w:num>
  <w:num w:numId="30">
    <w:abstractNumId w:val="25"/>
  </w:num>
  <w:num w:numId="31">
    <w:abstractNumId w:val="1"/>
  </w:num>
  <w:num w:numId="32">
    <w:abstractNumId w:val="44"/>
  </w:num>
  <w:num w:numId="33">
    <w:abstractNumId w:val="4"/>
  </w:num>
  <w:num w:numId="34">
    <w:abstractNumId w:val="50"/>
  </w:num>
  <w:num w:numId="35">
    <w:abstractNumId w:val="48"/>
  </w:num>
  <w:num w:numId="36">
    <w:abstractNumId w:val="18"/>
  </w:num>
  <w:num w:numId="37">
    <w:abstractNumId w:val="52"/>
  </w:num>
  <w:num w:numId="38">
    <w:abstractNumId w:val="2"/>
  </w:num>
  <w:num w:numId="39">
    <w:abstractNumId w:val="39"/>
  </w:num>
  <w:num w:numId="40">
    <w:abstractNumId w:val="46"/>
  </w:num>
  <w:num w:numId="41">
    <w:abstractNumId w:val="5"/>
  </w:num>
  <w:num w:numId="42">
    <w:abstractNumId w:val="49"/>
  </w:num>
  <w:num w:numId="43">
    <w:abstractNumId w:val="15"/>
  </w:num>
  <w:num w:numId="44">
    <w:abstractNumId w:val="19"/>
  </w:num>
  <w:num w:numId="45">
    <w:abstractNumId w:val="7"/>
  </w:num>
  <w:num w:numId="46">
    <w:abstractNumId w:val="43"/>
  </w:num>
  <w:num w:numId="47">
    <w:abstractNumId w:val="21"/>
  </w:num>
  <w:num w:numId="48">
    <w:abstractNumId w:val="9"/>
  </w:num>
  <w:num w:numId="49">
    <w:abstractNumId w:val="12"/>
  </w:num>
  <w:num w:numId="50">
    <w:abstractNumId w:val="13"/>
  </w:num>
  <w:num w:numId="51">
    <w:abstractNumId w:val="51"/>
  </w:num>
  <w:num w:numId="52">
    <w:abstractNumId w:val="29"/>
  </w:num>
  <w:num w:numId="53">
    <w:abstractNumId w:val="35"/>
  </w:num>
  <w:num w:numId="54">
    <w:abstractNumId w:val="31"/>
  </w:num>
  <w:num w:numId="55">
    <w:abstractNumId w:val="0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4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0904"/>
    <w:rsid w:val="000025B4"/>
    <w:rsid w:val="000032E0"/>
    <w:rsid w:val="000042A4"/>
    <w:rsid w:val="0000579D"/>
    <w:rsid w:val="0000696E"/>
    <w:rsid w:val="000076E7"/>
    <w:rsid w:val="00011357"/>
    <w:rsid w:val="00011CDB"/>
    <w:rsid w:val="00012423"/>
    <w:rsid w:val="00016B0F"/>
    <w:rsid w:val="00016DAF"/>
    <w:rsid w:val="00021B66"/>
    <w:rsid w:val="0002449E"/>
    <w:rsid w:val="00030E8C"/>
    <w:rsid w:val="0003369D"/>
    <w:rsid w:val="00035D03"/>
    <w:rsid w:val="0004033A"/>
    <w:rsid w:val="00041083"/>
    <w:rsid w:val="00043004"/>
    <w:rsid w:val="00043B85"/>
    <w:rsid w:val="000472B8"/>
    <w:rsid w:val="00053B7D"/>
    <w:rsid w:val="00057DEA"/>
    <w:rsid w:val="00060C5D"/>
    <w:rsid w:val="00063FFD"/>
    <w:rsid w:val="0006439D"/>
    <w:rsid w:val="00071EDA"/>
    <w:rsid w:val="000738FB"/>
    <w:rsid w:val="000747BC"/>
    <w:rsid w:val="0007552A"/>
    <w:rsid w:val="00075B9C"/>
    <w:rsid w:val="000867B8"/>
    <w:rsid w:val="0008752F"/>
    <w:rsid w:val="0009717A"/>
    <w:rsid w:val="000A1977"/>
    <w:rsid w:val="000A25F5"/>
    <w:rsid w:val="000A5978"/>
    <w:rsid w:val="000A5FC7"/>
    <w:rsid w:val="000A68F8"/>
    <w:rsid w:val="000B5AF0"/>
    <w:rsid w:val="000B7B02"/>
    <w:rsid w:val="000C7CBE"/>
    <w:rsid w:val="000D1C18"/>
    <w:rsid w:val="000E3A8C"/>
    <w:rsid w:val="0010133C"/>
    <w:rsid w:val="0010248B"/>
    <w:rsid w:val="00103A45"/>
    <w:rsid w:val="00104635"/>
    <w:rsid w:val="001055B0"/>
    <w:rsid w:val="001065D1"/>
    <w:rsid w:val="00111A5E"/>
    <w:rsid w:val="001152A6"/>
    <w:rsid w:val="0011587E"/>
    <w:rsid w:val="001200A2"/>
    <w:rsid w:val="001328C1"/>
    <w:rsid w:val="00143820"/>
    <w:rsid w:val="00143DC4"/>
    <w:rsid w:val="001449C9"/>
    <w:rsid w:val="00150D58"/>
    <w:rsid w:val="00156155"/>
    <w:rsid w:val="001570AE"/>
    <w:rsid w:val="00165987"/>
    <w:rsid w:val="00165C9F"/>
    <w:rsid w:val="00165FB1"/>
    <w:rsid w:val="00173E42"/>
    <w:rsid w:val="00175BCE"/>
    <w:rsid w:val="00175BDC"/>
    <w:rsid w:val="00181A45"/>
    <w:rsid w:val="00181D00"/>
    <w:rsid w:val="00182EFD"/>
    <w:rsid w:val="00192428"/>
    <w:rsid w:val="001960B4"/>
    <w:rsid w:val="001A760D"/>
    <w:rsid w:val="001B166E"/>
    <w:rsid w:val="001B5B5A"/>
    <w:rsid w:val="001B671F"/>
    <w:rsid w:val="001C4240"/>
    <w:rsid w:val="001C641D"/>
    <w:rsid w:val="001D0E34"/>
    <w:rsid w:val="001D43AF"/>
    <w:rsid w:val="001E2D82"/>
    <w:rsid w:val="001F6458"/>
    <w:rsid w:val="001F7302"/>
    <w:rsid w:val="002044C4"/>
    <w:rsid w:val="00205BA1"/>
    <w:rsid w:val="00207896"/>
    <w:rsid w:val="00213E3F"/>
    <w:rsid w:val="00217B70"/>
    <w:rsid w:val="0022597A"/>
    <w:rsid w:val="00226C5F"/>
    <w:rsid w:val="00237B42"/>
    <w:rsid w:val="00242630"/>
    <w:rsid w:val="002437F7"/>
    <w:rsid w:val="00245890"/>
    <w:rsid w:val="00245E70"/>
    <w:rsid w:val="0025761E"/>
    <w:rsid w:val="00265746"/>
    <w:rsid w:val="00266681"/>
    <w:rsid w:val="0026767C"/>
    <w:rsid w:val="002711EE"/>
    <w:rsid w:val="00272514"/>
    <w:rsid w:val="00275A01"/>
    <w:rsid w:val="0027639D"/>
    <w:rsid w:val="00276687"/>
    <w:rsid w:val="00280327"/>
    <w:rsid w:val="00291801"/>
    <w:rsid w:val="00291F50"/>
    <w:rsid w:val="002A0ED7"/>
    <w:rsid w:val="002A3FA9"/>
    <w:rsid w:val="002C7439"/>
    <w:rsid w:val="002C7597"/>
    <w:rsid w:val="002C773D"/>
    <w:rsid w:val="002D20C2"/>
    <w:rsid w:val="002D2333"/>
    <w:rsid w:val="002D4902"/>
    <w:rsid w:val="002D7BC5"/>
    <w:rsid w:val="002E42D0"/>
    <w:rsid w:val="002E5C51"/>
    <w:rsid w:val="002E76F3"/>
    <w:rsid w:val="002F0779"/>
    <w:rsid w:val="002F1D7D"/>
    <w:rsid w:val="002F6B7C"/>
    <w:rsid w:val="002F70CF"/>
    <w:rsid w:val="00301FF1"/>
    <w:rsid w:val="00302C7A"/>
    <w:rsid w:val="00303A87"/>
    <w:rsid w:val="0030439E"/>
    <w:rsid w:val="00306E5E"/>
    <w:rsid w:val="003071C6"/>
    <w:rsid w:val="00307282"/>
    <w:rsid w:val="003127AB"/>
    <w:rsid w:val="00320F14"/>
    <w:rsid w:val="00323CCB"/>
    <w:rsid w:val="00326C4F"/>
    <w:rsid w:val="00327173"/>
    <w:rsid w:val="00327B0D"/>
    <w:rsid w:val="00332E1E"/>
    <w:rsid w:val="00333145"/>
    <w:rsid w:val="003345B4"/>
    <w:rsid w:val="00335F10"/>
    <w:rsid w:val="0033661C"/>
    <w:rsid w:val="003421A8"/>
    <w:rsid w:val="00343CFF"/>
    <w:rsid w:val="00355A7F"/>
    <w:rsid w:val="00355E4D"/>
    <w:rsid w:val="00357788"/>
    <w:rsid w:val="00360321"/>
    <w:rsid w:val="00364CED"/>
    <w:rsid w:val="003652E4"/>
    <w:rsid w:val="003701D2"/>
    <w:rsid w:val="00371E09"/>
    <w:rsid w:val="003728A6"/>
    <w:rsid w:val="00374FEC"/>
    <w:rsid w:val="00375F55"/>
    <w:rsid w:val="00382C12"/>
    <w:rsid w:val="003833D7"/>
    <w:rsid w:val="00387F52"/>
    <w:rsid w:val="0039432B"/>
    <w:rsid w:val="0039529C"/>
    <w:rsid w:val="0039697E"/>
    <w:rsid w:val="003973C5"/>
    <w:rsid w:val="003A0C18"/>
    <w:rsid w:val="003B4105"/>
    <w:rsid w:val="003C34AD"/>
    <w:rsid w:val="003C68EA"/>
    <w:rsid w:val="003D3327"/>
    <w:rsid w:val="003D3BEE"/>
    <w:rsid w:val="003D3C36"/>
    <w:rsid w:val="003E1287"/>
    <w:rsid w:val="003E4595"/>
    <w:rsid w:val="003E486D"/>
    <w:rsid w:val="003E6773"/>
    <w:rsid w:val="003E69EA"/>
    <w:rsid w:val="0040037A"/>
    <w:rsid w:val="00401913"/>
    <w:rsid w:val="00403CC7"/>
    <w:rsid w:val="00406628"/>
    <w:rsid w:val="0040715D"/>
    <w:rsid w:val="0040799E"/>
    <w:rsid w:val="004154E6"/>
    <w:rsid w:val="004166A3"/>
    <w:rsid w:val="004170C0"/>
    <w:rsid w:val="00417550"/>
    <w:rsid w:val="00422DA4"/>
    <w:rsid w:val="004239AF"/>
    <w:rsid w:val="004255EE"/>
    <w:rsid w:val="00427A60"/>
    <w:rsid w:val="004361DD"/>
    <w:rsid w:val="00437914"/>
    <w:rsid w:val="00441F08"/>
    <w:rsid w:val="00441FD9"/>
    <w:rsid w:val="0044472B"/>
    <w:rsid w:val="00445B48"/>
    <w:rsid w:val="004548FB"/>
    <w:rsid w:val="00462F6F"/>
    <w:rsid w:val="004726D3"/>
    <w:rsid w:val="00481AAE"/>
    <w:rsid w:val="00482657"/>
    <w:rsid w:val="004914B8"/>
    <w:rsid w:val="004924D3"/>
    <w:rsid w:val="00494AAD"/>
    <w:rsid w:val="00497E01"/>
    <w:rsid w:val="00497F16"/>
    <w:rsid w:val="004A1F5C"/>
    <w:rsid w:val="004A3E82"/>
    <w:rsid w:val="004A70A3"/>
    <w:rsid w:val="004A7BD8"/>
    <w:rsid w:val="004C1A1C"/>
    <w:rsid w:val="004C5FF6"/>
    <w:rsid w:val="004C6D6C"/>
    <w:rsid w:val="004D03B4"/>
    <w:rsid w:val="004D3D74"/>
    <w:rsid w:val="004D69CE"/>
    <w:rsid w:val="004D7C98"/>
    <w:rsid w:val="004E1F9D"/>
    <w:rsid w:val="004E538B"/>
    <w:rsid w:val="004F08E4"/>
    <w:rsid w:val="004F3A59"/>
    <w:rsid w:val="004F7E29"/>
    <w:rsid w:val="00500FF5"/>
    <w:rsid w:val="00503309"/>
    <w:rsid w:val="00503E4F"/>
    <w:rsid w:val="0050596E"/>
    <w:rsid w:val="0050604F"/>
    <w:rsid w:val="00506F08"/>
    <w:rsid w:val="00517C25"/>
    <w:rsid w:val="005205F5"/>
    <w:rsid w:val="00522A58"/>
    <w:rsid w:val="00525087"/>
    <w:rsid w:val="0052664D"/>
    <w:rsid w:val="005326C1"/>
    <w:rsid w:val="00537565"/>
    <w:rsid w:val="0054406A"/>
    <w:rsid w:val="0055061A"/>
    <w:rsid w:val="0055294A"/>
    <w:rsid w:val="00553B41"/>
    <w:rsid w:val="005612B6"/>
    <w:rsid w:val="005621E5"/>
    <w:rsid w:val="00566403"/>
    <w:rsid w:val="0056795F"/>
    <w:rsid w:val="00576473"/>
    <w:rsid w:val="00587DA0"/>
    <w:rsid w:val="005A6717"/>
    <w:rsid w:val="005B0420"/>
    <w:rsid w:val="005B2473"/>
    <w:rsid w:val="005B5254"/>
    <w:rsid w:val="005C0D4C"/>
    <w:rsid w:val="005C27EB"/>
    <w:rsid w:val="005C4ECD"/>
    <w:rsid w:val="005C56ED"/>
    <w:rsid w:val="005C6D59"/>
    <w:rsid w:val="005D282B"/>
    <w:rsid w:val="005D6ECF"/>
    <w:rsid w:val="005E0095"/>
    <w:rsid w:val="005E2EEE"/>
    <w:rsid w:val="005F4713"/>
    <w:rsid w:val="00606C0A"/>
    <w:rsid w:val="00615CFF"/>
    <w:rsid w:val="00616249"/>
    <w:rsid w:val="00621898"/>
    <w:rsid w:val="0062483C"/>
    <w:rsid w:val="00625B1D"/>
    <w:rsid w:val="006265C0"/>
    <w:rsid w:val="006312CB"/>
    <w:rsid w:val="00634864"/>
    <w:rsid w:val="0063640B"/>
    <w:rsid w:val="006424C1"/>
    <w:rsid w:val="00646E4B"/>
    <w:rsid w:val="00650E7E"/>
    <w:rsid w:val="00654394"/>
    <w:rsid w:val="00654DDF"/>
    <w:rsid w:val="00656634"/>
    <w:rsid w:val="00665B66"/>
    <w:rsid w:val="00666451"/>
    <w:rsid w:val="00680572"/>
    <w:rsid w:val="00681F4C"/>
    <w:rsid w:val="006824FE"/>
    <w:rsid w:val="00682BD7"/>
    <w:rsid w:val="00683E7B"/>
    <w:rsid w:val="006911C7"/>
    <w:rsid w:val="006915F7"/>
    <w:rsid w:val="006931B3"/>
    <w:rsid w:val="006A29DF"/>
    <w:rsid w:val="006A2C2C"/>
    <w:rsid w:val="006A5926"/>
    <w:rsid w:val="006B2B27"/>
    <w:rsid w:val="006B7E66"/>
    <w:rsid w:val="006C1292"/>
    <w:rsid w:val="006C235B"/>
    <w:rsid w:val="006C557B"/>
    <w:rsid w:val="006D3247"/>
    <w:rsid w:val="006D50DB"/>
    <w:rsid w:val="006D7EAD"/>
    <w:rsid w:val="006E2276"/>
    <w:rsid w:val="006E55B7"/>
    <w:rsid w:val="006E6510"/>
    <w:rsid w:val="006E7D8F"/>
    <w:rsid w:val="006F580E"/>
    <w:rsid w:val="006F5C5E"/>
    <w:rsid w:val="00706A4F"/>
    <w:rsid w:val="00706F14"/>
    <w:rsid w:val="00714DAD"/>
    <w:rsid w:val="00715A6F"/>
    <w:rsid w:val="0072294A"/>
    <w:rsid w:val="00723498"/>
    <w:rsid w:val="00723DB1"/>
    <w:rsid w:val="00726E74"/>
    <w:rsid w:val="00732489"/>
    <w:rsid w:val="00734CF7"/>
    <w:rsid w:val="007351B1"/>
    <w:rsid w:val="007368CA"/>
    <w:rsid w:val="007378EE"/>
    <w:rsid w:val="0075140C"/>
    <w:rsid w:val="0075624D"/>
    <w:rsid w:val="007575F6"/>
    <w:rsid w:val="00765D67"/>
    <w:rsid w:val="00766625"/>
    <w:rsid w:val="00774F48"/>
    <w:rsid w:val="00775361"/>
    <w:rsid w:val="0077554A"/>
    <w:rsid w:val="00776DD9"/>
    <w:rsid w:val="00782FD1"/>
    <w:rsid w:val="007910DA"/>
    <w:rsid w:val="00795535"/>
    <w:rsid w:val="00795AC0"/>
    <w:rsid w:val="00797110"/>
    <w:rsid w:val="007A2086"/>
    <w:rsid w:val="007A31D0"/>
    <w:rsid w:val="007A5279"/>
    <w:rsid w:val="007B143D"/>
    <w:rsid w:val="007B3B93"/>
    <w:rsid w:val="007B70ED"/>
    <w:rsid w:val="007C29B1"/>
    <w:rsid w:val="007C3C54"/>
    <w:rsid w:val="007C5F3A"/>
    <w:rsid w:val="007C6D61"/>
    <w:rsid w:val="007C7FA8"/>
    <w:rsid w:val="007D4A31"/>
    <w:rsid w:val="007E2776"/>
    <w:rsid w:val="007F07C9"/>
    <w:rsid w:val="007F1D19"/>
    <w:rsid w:val="00802AC3"/>
    <w:rsid w:val="00803101"/>
    <w:rsid w:val="0080764C"/>
    <w:rsid w:val="00810FF2"/>
    <w:rsid w:val="008132CF"/>
    <w:rsid w:val="00813BF0"/>
    <w:rsid w:val="0081432C"/>
    <w:rsid w:val="00826192"/>
    <w:rsid w:val="00830ADA"/>
    <w:rsid w:val="0083218B"/>
    <w:rsid w:val="00837C3A"/>
    <w:rsid w:val="008431BB"/>
    <w:rsid w:val="00847FFE"/>
    <w:rsid w:val="00852662"/>
    <w:rsid w:val="00856911"/>
    <w:rsid w:val="00857695"/>
    <w:rsid w:val="00857779"/>
    <w:rsid w:val="008677F7"/>
    <w:rsid w:val="0087335B"/>
    <w:rsid w:val="00873938"/>
    <w:rsid w:val="00884D96"/>
    <w:rsid w:val="00885A02"/>
    <w:rsid w:val="00891275"/>
    <w:rsid w:val="00892A05"/>
    <w:rsid w:val="0089762D"/>
    <w:rsid w:val="008A582A"/>
    <w:rsid w:val="008B50B0"/>
    <w:rsid w:val="008D00D8"/>
    <w:rsid w:val="008D0E3B"/>
    <w:rsid w:val="008E5DEF"/>
    <w:rsid w:val="008E7AE8"/>
    <w:rsid w:val="009004BB"/>
    <w:rsid w:val="009010B5"/>
    <w:rsid w:val="009128FB"/>
    <w:rsid w:val="00912D02"/>
    <w:rsid w:val="009133E2"/>
    <w:rsid w:val="00913A65"/>
    <w:rsid w:val="00914268"/>
    <w:rsid w:val="009149F0"/>
    <w:rsid w:val="00920E8C"/>
    <w:rsid w:val="009266EF"/>
    <w:rsid w:val="00930C0A"/>
    <w:rsid w:val="00936108"/>
    <w:rsid w:val="00941277"/>
    <w:rsid w:val="00944997"/>
    <w:rsid w:val="00952772"/>
    <w:rsid w:val="009564FB"/>
    <w:rsid w:val="00963AE3"/>
    <w:rsid w:val="00971261"/>
    <w:rsid w:val="009730DA"/>
    <w:rsid w:val="00982919"/>
    <w:rsid w:val="00987307"/>
    <w:rsid w:val="00987E39"/>
    <w:rsid w:val="009A2701"/>
    <w:rsid w:val="009A343F"/>
    <w:rsid w:val="009A397B"/>
    <w:rsid w:val="009B0454"/>
    <w:rsid w:val="009B400A"/>
    <w:rsid w:val="009B633D"/>
    <w:rsid w:val="009C07E4"/>
    <w:rsid w:val="009D3670"/>
    <w:rsid w:val="009D559B"/>
    <w:rsid w:val="009E05CA"/>
    <w:rsid w:val="009E39AD"/>
    <w:rsid w:val="009E44CB"/>
    <w:rsid w:val="009E7167"/>
    <w:rsid w:val="009E7657"/>
    <w:rsid w:val="009F0F3B"/>
    <w:rsid w:val="009F2882"/>
    <w:rsid w:val="009F619F"/>
    <w:rsid w:val="009F633C"/>
    <w:rsid w:val="009F791B"/>
    <w:rsid w:val="00A03CB4"/>
    <w:rsid w:val="00A17748"/>
    <w:rsid w:val="00A26FDA"/>
    <w:rsid w:val="00A35B4E"/>
    <w:rsid w:val="00A4186C"/>
    <w:rsid w:val="00A41A06"/>
    <w:rsid w:val="00A471C6"/>
    <w:rsid w:val="00A477BE"/>
    <w:rsid w:val="00A54BA9"/>
    <w:rsid w:val="00A56393"/>
    <w:rsid w:val="00A56A84"/>
    <w:rsid w:val="00A62083"/>
    <w:rsid w:val="00A638FA"/>
    <w:rsid w:val="00A76445"/>
    <w:rsid w:val="00A905C3"/>
    <w:rsid w:val="00A91326"/>
    <w:rsid w:val="00A97AEB"/>
    <w:rsid w:val="00AA0015"/>
    <w:rsid w:val="00AB1D2A"/>
    <w:rsid w:val="00AB4606"/>
    <w:rsid w:val="00AB56E6"/>
    <w:rsid w:val="00AB5F54"/>
    <w:rsid w:val="00AC1102"/>
    <w:rsid w:val="00AC58B6"/>
    <w:rsid w:val="00AE1CB6"/>
    <w:rsid w:val="00AE223C"/>
    <w:rsid w:val="00AE5455"/>
    <w:rsid w:val="00AE5A06"/>
    <w:rsid w:val="00AF4D80"/>
    <w:rsid w:val="00B10996"/>
    <w:rsid w:val="00B153B9"/>
    <w:rsid w:val="00B20F2A"/>
    <w:rsid w:val="00B21739"/>
    <w:rsid w:val="00B217D0"/>
    <w:rsid w:val="00B25DAF"/>
    <w:rsid w:val="00B34745"/>
    <w:rsid w:val="00B35531"/>
    <w:rsid w:val="00B36E43"/>
    <w:rsid w:val="00B443A1"/>
    <w:rsid w:val="00B45D28"/>
    <w:rsid w:val="00B47AD3"/>
    <w:rsid w:val="00B50910"/>
    <w:rsid w:val="00B52383"/>
    <w:rsid w:val="00B6032A"/>
    <w:rsid w:val="00B645C3"/>
    <w:rsid w:val="00B66160"/>
    <w:rsid w:val="00B6632A"/>
    <w:rsid w:val="00B72ED0"/>
    <w:rsid w:val="00B741D2"/>
    <w:rsid w:val="00B925E5"/>
    <w:rsid w:val="00B9294B"/>
    <w:rsid w:val="00BA0C9A"/>
    <w:rsid w:val="00BA3486"/>
    <w:rsid w:val="00BA49F7"/>
    <w:rsid w:val="00BB2ABC"/>
    <w:rsid w:val="00BB3CB4"/>
    <w:rsid w:val="00BC0D5B"/>
    <w:rsid w:val="00BC52DE"/>
    <w:rsid w:val="00BD04B8"/>
    <w:rsid w:val="00BE2587"/>
    <w:rsid w:val="00BE4486"/>
    <w:rsid w:val="00BE7429"/>
    <w:rsid w:val="00BF68A9"/>
    <w:rsid w:val="00BF7CB3"/>
    <w:rsid w:val="00C02BBB"/>
    <w:rsid w:val="00C0326B"/>
    <w:rsid w:val="00C0615D"/>
    <w:rsid w:val="00C064EB"/>
    <w:rsid w:val="00C106F5"/>
    <w:rsid w:val="00C13E6D"/>
    <w:rsid w:val="00C160E2"/>
    <w:rsid w:val="00C21446"/>
    <w:rsid w:val="00C250D0"/>
    <w:rsid w:val="00C32B5E"/>
    <w:rsid w:val="00C37E3A"/>
    <w:rsid w:val="00C40EEF"/>
    <w:rsid w:val="00C4642A"/>
    <w:rsid w:val="00C5341E"/>
    <w:rsid w:val="00C613FB"/>
    <w:rsid w:val="00C669BA"/>
    <w:rsid w:val="00C70A14"/>
    <w:rsid w:val="00C778FF"/>
    <w:rsid w:val="00C872EB"/>
    <w:rsid w:val="00C90F34"/>
    <w:rsid w:val="00CA6743"/>
    <w:rsid w:val="00CB49F3"/>
    <w:rsid w:val="00CC2B84"/>
    <w:rsid w:val="00CC483E"/>
    <w:rsid w:val="00CC5967"/>
    <w:rsid w:val="00CD0248"/>
    <w:rsid w:val="00CD1E1E"/>
    <w:rsid w:val="00CD404F"/>
    <w:rsid w:val="00CD7DE6"/>
    <w:rsid w:val="00CE06EE"/>
    <w:rsid w:val="00CE21B3"/>
    <w:rsid w:val="00CE2615"/>
    <w:rsid w:val="00CE28B2"/>
    <w:rsid w:val="00CF1D07"/>
    <w:rsid w:val="00CF441F"/>
    <w:rsid w:val="00D02C11"/>
    <w:rsid w:val="00D04545"/>
    <w:rsid w:val="00D10F6D"/>
    <w:rsid w:val="00D12BC2"/>
    <w:rsid w:val="00D22265"/>
    <w:rsid w:val="00D24F83"/>
    <w:rsid w:val="00D3336F"/>
    <w:rsid w:val="00D342F3"/>
    <w:rsid w:val="00D37823"/>
    <w:rsid w:val="00D40FCB"/>
    <w:rsid w:val="00D45468"/>
    <w:rsid w:val="00D47B67"/>
    <w:rsid w:val="00D50A04"/>
    <w:rsid w:val="00D5531B"/>
    <w:rsid w:val="00D55F19"/>
    <w:rsid w:val="00D56E02"/>
    <w:rsid w:val="00D57F78"/>
    <w:rsid w:val="00D608D6"/>
    <w:rsid w:val="00D64149"/>
    <w:rsid w:val="00D64A43"/>
    <w:rsid w:val="00D70F00"/>
    <w:rsid w:val="00D7422F"/>
    <w:rsid w:val="00D77AA8"/>
    <w:rsid w:val="00D81BE8"/>
    <w:rsid w:val="00D86D9D"/>
    <w:rsid w:val="00D921C1"/>
    <w:rsid w:val="00D924CE"/>
    <w:rsid w:val="00D92DBD"/>
    <w:rsid w:val="00D97E55"/>
    <w:rsid w:val="00DA46F2"/>
    <w:rsid w:val="00DA51CB"/>
    <w:rsid w:val="00DA51F2"/>
    <w:rsid w:val="00DB1580"/>
    <w:rsid w:val="00DB1EF0"/>
    <w:rsid w:val="00DB3041"/>
    <w:rsid w:val="00DB323A"/>
    <w:rsid w:val="00DB36E3"/>
    <w:rsid w:val="00DB407E"/>
    <w:rsid w:val="00DB5913"/>
    <w:rsid w:val="00DC4FDC"/>
    <w:rsid w:val="00DD3202"/>
    <w:rsid w:val="00DD6960"/>
    <w:rsid w:val="00DE2541"/>
    <w:rsid w:val="00DE44F1"/>
    <w:rsid w:val="00DF0229"/>
    <w:rsid w:val="00DF2FEE"/>
    <w:rsid w:val="00DF38C1"/>
    <w:rsid w:val="00DF3AE9"/>
    <w:rsid w:val="00E00ACC"/>
    <w:rsid w:val="00E06D47"/>
    <w:rsid w:val="00E07812"/>
    <w:rsid w:val="00E15432"/>
    <w:rsid w:val="00E16CCA"/>
    <w:rsid w:val="00E2050F"/>
    <w:rsid w:val="00E20DB4"/>
    <w:rsid w:val="00E21047"/>
    <w:rsid w:val="00E3173B"/>
    <w:rsid w:val="00E4014A"/>
    <w:rsid w:val="00E4075B"/>
    <w:rsid w:val="00E438E6"/>
    <w:rsid w:val="00E4447D"/>
    <w:rsid w:val="00E47176"/>
    <w:rsid w:val="00E477DB"/>
    <w:rsid w:val="00E51868"/>
    <w:rsid w:val="00E53C55"/>
    <w:rsid w:val="00E57170"/>
    <w:rsid w:val="00E623A3"/>
    <w:rsid w:val="00E67A95"/>
    <w:rsid w:val="00E722D7"/>
    <w:rsid w:val="00E74325"/>
    <w:rsid w:val="00E7780A"/>
    <w:rsid w:val="00E840DD"/>
    <w:rsid w:val="00E846B4"/>
    <w:rsid w:val="00E858DC"/>
    <w:rsid w:val="00E9484D"/>
    <w:rsid w:val="00E954F6"/>
    <w:rsid w:val="00EB24BF"/>
    <w:rsid w:val="00EC2E49"/>
    <w:rsid w:val="00ED1A82"/>
    <w:rsid w:val="00ED35CA"/>
    <w:rsid w:val="00ED7FFA"/>
    <w:rsid w:val="00EE5038"/>
    <w:rsid w:val="00EF59D6"/>
    <w:rsid w:val="00EF6636"/>
    <w:rsid w:val="00EF69EC"/>
    <w:rsid w:val="00F016DA"/>
    <w:rsid w:val="00F06217"/>
    <w:rsid w:val="00F146C0"/>
    <w:rsid w:val="00F14F68"/>
    <w:rsid w:val="00F20441"/>
    <w:rsid w:val="00F22854"/>
    <w:rsid w:val="00F24811"/>
    <w:rsid w:val="00F25076"/>
    <w:rsid w:val="00F27258"/>
    <w:rsid w:val="00F273F7"/>
    <w:rsid w:val="00F27CCE"/>
    <w:rsid w:val="00F300CC"/>
    <w:rsid w:val="00F37E4E"/>
    <w:rsid w:val="00F47D4B"/>
    <w:rsid w:val="00F517DC"/>
    <w:rsid w:val="00F52626"/>
    <w:rsid w:val="00F6050C"/>
    <w:rsid w:val="00F61C79"/>
    <w:rsid w:val="00F630F5"/>
    <w:rsid w:val="00F65FC0"/>
    <w:rsid w:val="00F66319"/>
    <w:rsid w:val="00F6640B"/>
    <w:rsid w:val="00F71B0E"/>
    <w:rsid w:val="00F83FED"/>
    <w:rsid w:val="00F84FD7"/>
    <w:rsid w:val="00F9514A"/>
    <w:rsid w:val="00F96CC4"/>
    <w:rsid w:val="00F97BCF"/>
    <w:rsid w:val="00FA201C"/>
    <w:rsid w:val="00FA23E8"/>
    <w:rsid w:val="00FA2900"/>
    <w:rsid w:val="00FA5994"/>
    <w:rsid w:val="00FB0625"/>
    <w:rsid w:val="00FB2A57"/>
    <w:rsid w:val="00FB3159"/>
    <w:rsid w:val="00FB39EC"/>
    <w:rsid w:val="00FB3C5F"/>
    <w:rsid w:val="00FC0904"/>
    <w:rsid w:val="00FC09A1"/>
    <w:rsid w:val="00FC1AFA"/>
    <w:rsid w:val="00FC3581"/>
    <w:rsid w:val="00FC50DC"/>
    <w:rsid w:val="00FD2B0B"/>
    <w:rsid w:val="00FD4B36"/>
    <w:rsid w:val="00FD791B"/>
    <w:rsid w:val="00FD7C17"/>
    <w:rsid w:val="00FE3738"/>
    <w:rsid w:val="00FE3A4A"/>
    <w:rsid w:val="00FE58C4"/>
    <w:rsid w:val="00FE5C34"/>
    <w:rsid w:val="00FF5A03"/>
    <w:rsid w:val="00FF5C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510686"/>
  <w15:docId w15:val="{D8173B30-02D8-47EE-8D66-572C348BA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62189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615CF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next w:val="Normln"/>
    <w:link w:val="Nadpis3Char"/>
    <w:uiPriority w:val="9"/>
    <w:unhideWhenUsed/>
    <w:qFormat/>
    <w:rsid w:val="00D921C1"/>
    <w:pPr>
      <w:keepNext/>
      <w:keepLines/>
      <w:spacing w:after="639" w:line="259" w:lineRule="auto"/>
      <w:ind w:left="1738" w:hanging="10"/>
      <w:outlineLvl w:val="2"/>
    </w:pPr>
    <w:rPr>
      <w:rFonts w:ascii="Calibri" w:eastAsia="Calibri" w:hAnsi="Calibri" w:cs="Calibri"/>
      <w:color w:val="000000"/>
      <w:lang w:eastAsia="cs-CZ"/>
    </w:rPr>
  </w:style>
  <w:style w:type="paragraph" w:styleId="Nadpis4">
    <w:name w:val="heading 4"/>
    <w:next w:val="Normln"/>
    <w:link w:val="Nadpis4Char"/>
    <w:uiPriority w:val="9"/>
    <w:unhideWhenUsed/>
    <w:qFormat/>
    <w:rsid w:val="00D921C1"/>
    <w:pPr>
      <w:keepNext/>
      <w:keepLines/>
      <w:spacing w:after="3" w:line="259" w:lineRule="auto"/>
      <w:ind w:left="406" w:hanging="10"/>
      <w:outlineLvl w:val="3"/>
    </w:pPr>
    <w:rPr>
      <w:rFonts w:ascii="Calibri" w:eastAsia="Calibri" w:hAnsi="Calibri" w:cs="Calibri"/>
      <w:color w:val="00000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B153B9"/>
    <w:pPr>
      <w:spacing w:after="0" w:line="240" w:lineRule="auto"/>
    </w:pPr>
  </w:style>
  <w:style w:type="paragraph" w:customStyle="1" w:styleId="Styl1">
    <w:name w:val="Styl1"/>
    <w:basedOn w:val="Normln"/>
    <w:qFormat/>
    <w:rsid w:val="00B153B9"/>
    <w:rPr>
      <w:sz w:val="24"/>
      <w:szCs w:val="24"/>
    </w:rPr>
  </w:style>
  <w:style w:type="paragraph" w:styleId="Nzev">
    <w:name w:val="Title"/>
    <w:basedOn w:val="Normln"/>
    <w:next w:val="Normln"/>
    <w:link w:val="NzevChar"/>
    <w:uiPriority w:val="10"/>
    <w:qFormat/>
    <w:rsid w:val="0019242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19242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Styl2">
    <w:name w:val="Styl2"/>
    <w:basedOn w:val="Nzev"/>
    <w:qFormat/>
    <w:rsid w:val="00192428"/>
    <w:rPr>
      <w:rFonts w:asciiTheme="minorHAnsi" w:hAnsiTheme="minorHAnsi"/>
      <w:b/>
    </w:rPr>
  </w:style>
  <w:style w:type="paragraph" w:customStyle="1" w:styleId="Styl3">
    <w:name w:val="Styl3"/>
    <w:basedOn w:val="Normln"/>
    <w:qFormat/>
    <w:rsid w:val="0083218B"/>
    <w:rPr>
      <w:sz w:val="24"/>
    </w:rPr>
  </w:style>
  <w:style w:type="numbering" w:customStyle="1" w:styleId="Styl4">
    <w:name w:val="Styl4"/>
    <w:uiPriority w:val="99"/>
    <w:rsid w:val="00646E4B"/>
    <w:pPr>
      <w:numPr>
        <w:numId w:val="5"/>
      </w:numPr>
    </w:pPr>
  </w:style>
  <w:style w:type="paragraph" w:customStyle="1" w:styleId="Styl5">
    <w:name w:val="Styl5"/>
    <w:basedOn w:val="Normln"/>
    <w:qFormat/>
    <w:rsid w:val="00207896"/>
    <w:rPr>
      <w:sz w:val="24"/>
    </w:rPr>
  </w:style>
  <w:style w:type="paragraph" w:customStyle="1" w:styleId="Styl6">
    <w:name w:val="Styl6"/>
    <w:basedOn w:val="Nzev"/>
    <w:qFormat/>
    <w:rsid w:val="002D2333"/>
    <w:rPr>
      <w:rFonts w:asciiTheme="minorHAnsi" w:hAnsiTheme="minorHAnsi"/>
    </w:rPr>
  </w:style>
  <w:style w:type="paragraph" w:customStyle="1" w:styleId="Styl7">
    <w:name w:val="Styl7"/>
    <w:basedOn w:val="Nzev"/>
    <w:qFormat/>
    <w:rsid w:val="002D2333"/>
    <w:rPr>
      <w:rFonts w:asciiTheme="minorHAnsi" w:hAnsiTheme="minorHAnsi"/>
    </w:rPr>
  </w:style>
  <w:style w:type="paragraph" w:styleId="Odstavecseseznamem">
    <w:name w:val="List Paragraph"/>
    <w:basedOn w:val="Normln"/>
    <w:uiPriority w:val="34"/>
    <w:qFormat/>
    <w:rsid w:val="00C5341E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7F07C9"/>
    <w:rPr>
      <w:color w:val="0000FF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26C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26C4F"/>
    <w:rPr>
      <w:rFonts w:ascii="Tahoma" w:hAnsi="Tahoma" w:cs="Tahoma"/>
      <w:sz w:val="16"/>
      <w:szCs w:val="16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E3173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E3173B"/>
    <w:rPr>
      <w:b/>
      <w:bCs/>
      <w:i/>
      <w:iCs/>
      <w:color w:val="4F81BD" w:themeColor="accent1"/>
    </w:rPr>
  </w:style>
  <w:style w:type="character" w:customStyle="1" w:styleId="Nadpis1Char">
    <w:name w:val="Nadpis 1 Char"/>
    <w:basedOn w:val="Standardnpsmoodstavce"/>
    <w:link w:val="Nadpis1"/>
    <w:rsid w:val="0062189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F517D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dpisChar">
    <w:name w:val="Podnadpis Char"/>
    <w:basedOn w:val="Standardnpsmoodstavce"/>
    <w:link w:val="Podnadpis"/>
    <w:uiPriority w:val="11"/>
    <w:rsid w:val="00F517D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Zdraznnjemn">
    <w:name w:val="Subtle Emphasis"/>
    <w:basedOn w:val="Standardnpsmoodstavce"/>
    <w:uiPriority w:val="19"/>
    <w:qFormat/>
    <w:rsid w:val="00F517DC"/>
    <w:rPr>
      <w:i/>
      <w:iCs/>
      <w:color w:val="808080" w:themeColor="text1" w:themeTint="7F"/>
    </w:rPr>
  </w:style>
  <w:style w:type="paragraph" w:styleId="Zhlav">
    <w:name w:val="header"/>
    <w:basedOn w:val="Normln"/>
    <w:link w:val="ZhlavChar"/>
    <w:uiPriority w:val="99"/>
    <w:unhideWhenUsed/>
    <w:rsid w:val="005506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5061A"/>
  </w:style>
  <w:style w:type="paragraph" w:styleId="Zpat">
    <w:name w:val="footer"/>
    <w:basedOn w:val="Normln"/>
    <w:link w:val="ZpatChar"/>
    <w:uiPriority w:val="99"/>
    <w:unhideWhenUsed/>
    <w:rsid w:val="005506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5061A"/>
  </w:style>
  <w:style w:type="paragraph" w:styleId="Nadpisobsahu">
    <w:name w:val="TOC Heading"/>
    <w:basedOn w:val="Nadpis1"/>
    <w:next w:val="Normln"/>
    <w:uiPriority w:val="39"/>
    <w:unhideWhenUsed/>
    <w:qFormat/>
    <w:rsid w:val="00615CFF"/>
    <w:pPr>
      <w:spacing w:before="240" w:line="259" w:lineRule="auto"/>
      <w:outlineLvl w:val="9"/>
    </w:pPr>
    <w:rPr>
      <w:b w:val="0"/>
      <w:bCs w:val="0"/>
      <w:sz w:val="32"/>
      <w:szCs w:val="32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615CFF"/>
    <w:pPr>
      <w:spacing w:after="100"/>
    </w:pPr>
  </w:style>
  <w:style w:type="character" w:customStyle="1" w:styleId="Nadpis2Char">
    <w:name w:val="Nadpis 2 Char"/>
    <w:basedOn w:val="Standardnpsmoodstavce"/>
    <w:link w:val="Nadpis2"/>
    <w:rsid w:val="00615CFF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Obsah2">
    <w:name w:val="toc 2"/>
    <w:basedOn w:val="Normln"/>
    <w:next w:val="Normln"/>
    <w:autoRedefine/>
    <w:uiPriority w:val="39"/>
    <w:unhideWhenUsed/>
    <w:rsid w:val="00FA23E8"/>
    <w:pPr>
      <w:spacing w:after="100"/>
      <w:ind w:left="220"/>
    </w:pPr>
  </w:style>
  <w:style w:type="character" w:customStyle="1" w:styleId="Nadpis3Char">
    <w:name w:val="Nadpis 3 Char"/>
    <w:basedOn w:val="Standardnpsmoodstavce"/>
    <w:link w:val="Nadpis3"/>
    <w:uiPriority w:val="9"/>
    <w:rsid w:val="00D921C1"/>
    <w:rPr>
      <w:rFonts w:ascii="Calibri" w:eastAsia="Calibri" w:hAnsi="Calibri" w:cs="Calibri"/>
      <w:color w:val="000000"/>
      <w:lang w:eastAsia="cs-CZ"/>
    </w:rPr>
  </w:style>
  <w:style w:type="character" w:customStyle="1" w:styleId="Nadpis4Char">
    <w:name w:val="Nadpis 4 Char"/>
    <w:basedOn w:val="Standardnpsmoodstavce"/>
    <w:link w:val="Nadpis4"/>
    <w:uiPriority w:val="9"/>
    <w:rsid w:val="00D921C1"/>
    <w:rPr>
      <w:rFonts w:ascii="Calibri" w:eastAsia="Calibri" w:hAnsi="Calibri" w:cs="Calibri"/>
      <w:color w:val="000000"/>
      <w:lang w:eastAsia="cs-CZ"/>
    </w:rPr>
  </w:style>
  <w:style w:type="table" w:customStyle="1" w:styleId="TableGrid">
    <w:name w:val="TableGrid"/>
    <w:rsid w:val="00D921C1"/>
    <w:pPr>
      <w:spacing w:after="0" w:line="240" w:lineRule="auto"/>
    </w:pPr>
    <w:rPr>
      <w:rFonts w:eastAsiaTheme="minorEastAsia"/>
      <w:lang w:eastAsia="cs-CZ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ext-format-content">
    <w:name w:val="text-format-content"/>
    <w:basedOn w:val="Standardnpsmoodstavce"/>
    <w:rsid w:val="001B166E"/>
  </w:style>
  <w:style w:type="paragraph" w:customStyle="1" w:styleId="paragraph">
    <w:name w:val="paragraph"/>
    <w:basedOn w:val="Normln"/>
    <w:rsid w:val="001055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ormaltextrun">
    <w:name w:val="normaltextrun"/>
    <w:basedOn w:val="Standardnpsmoodstavce"/>
    <w:rsid w:val="001055B0"/>
  </w:style>
  <w:style w:type="character" w:customStyle="1" w:styleId="eop">
    <w:name w:val="eop"/>
    <w:basedOn w:val="Standardnpsmoodstavce"/>
    <w:rsid w:val="001055B0"/>
  </w:style>
  <w:style w:type="character" w:customStyle="1" w:styleId="scxw240887851">
    <w:name w:val="scxw240887851"/>
    <w:basedOn w:val="Standardnpsmoodstavce"/>
    <w:rsid w:val="001055B0"/>
  </w:style>
  <w:style w:type="character" w:customStyle="1" w:styleId="spellingerror">
    <w:name w:val="spellingerror"/>
    <w:basedOn w:val="Standardnpsmoodstavce"/>
    <w:rsid w:val="00327B0D"/>
  </w:style>
  <w:style w:type="character" w:customStyle="1" w:styleId="contextualspellingandgrammarerror">
    <w:name w:val="contextualspellingandgrammarerror"/>
    <w:basedOn w:val="Standardnpsmoodstavce"/>
    <w:rsid w:val="00327B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10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19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1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1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2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4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7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5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95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oleObject" Target="embeddings/oleObject1.bin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0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" Type="http://schemas.openxmlformats.org/officeDocument/2006/relationships/webSettings" Target="webSettings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hyperlink" Target="mailto:info@ddaskoly.cz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yperlink" Target="http://nepanikar.eu/" TargetMode="External"/><Relationship Id="rId48" Type="http://schemas.openxmlformats.org/officeDocument/2006/relationships/image" Target="media/image38.jpeg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emf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20" Type="http://schemas.openxmlformats.org/officeDocument/2006/relationships/image" Target="media/image12.jpeg"/><Relationship Id="rId41" Type="http://schemas.openxmlformats.org/officeDocument/2006/relationships/image" Target="media/image32.pn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22.png"/><Relationship Id="rId44" Type="http://schemas.openxmlformats.org/officeDocument/2006/relationships/image" Target="media/image34.jpeg"/><Relationship Id="rId52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09168E-D180-4255-8BD2-36E78657BD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4238</TotalTime>
  <Pages>36</Pages>
  <Words>5776</Words>
  <Characters>34083</Characters>
  <Application>Microsoft Office Word</Application>
  <DocSecurity>0</DocSecurity>
  <Lines>284</Lines>
  <Paragraphs>79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Dana Prokopcová</dc:creator>
  <cp:lastModifiedBy>Jiřina Leistnerová</cp:lastModifiedBy>
  <cp:revision>356</cp:revision>
  <cp:lastPrinted>2022-11-10T22:44:00Z</cp:lastPrinted>
  <dcterms:created xsi:type="dcterms:W3CDTF">2021-09-30T00:08:00Z</dcterms:created>
  <dcterms:modified xsi:type="dcterms:W3CDTF">2022-11-11T07:20:00Z</dcterms:modified>
</cp:coreProperties>
</file>